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14" w:rsidRDefault="00406114" w:rsidP="00797DFA">
      <w:pPr>
        <w:pStyle w:val="Default"/>
        <w:jc w:val="center"/>
        <w:rPr>
          <w:rFonts w:ascii="Times New Roman" w:hAnsi="Times New Roman" w:cs="Times New Roman"/>
          <w:b/>
        </w:rPr>
      </w:pPr>
    </w:p>
    <w:tbl>
      <w:tblPr>
        <w:tblStyle w:val="Mkatabulky"/>
        <w:tblW w:w="0" w:type="auto"/>
        <w:tblLook w:val="04A0" w:firstRow="1" w:lastRow="0" w:firstColumn="1" w:lastColumn="0" w:noHBand="0" w:noVBand="1"/>
      </w:tblPr>
      <w:tblGrid>
        <w:gridCol w:w="5303"/>
        <w:gridCol w:w="5303"/>
      </w:tblGrid>
      <w:tr w:rsidR="00406114" w:rsidTr="001E1906">
        <w:tc>
          <w:tcPr>
            <w:tcW w:w="10606" w:type="dxa"/>
            <w:gridSpan w:val="2"/>
          </w:tcPr>
          <w:p w:rsidR="00406114" w:rsidRDefault="00406114" w:rsidP="00406114">
            <w:pPr>
              <w:pStyle w:val="Default"/>
              <w:jc w:val="center"/>
              <w:rPr>
                <w:rFonts w:ascii="Times New Roman" w:hAnsi="Times New Roman" w:cs="Times New Roman"/>
                <w:b/>
              </w:rPr>
            </w:pPr>
            <w:r>
              <w:rPr>
                <w:rFonts w:ascii="Times New Roman" w:hAnsi="Times New Roman" w:cs="Times New Roman"/>
                <w:b/>
              </w:rPr>
              <w:t>Základní škola a praktická škola Veselí nad Moravou, příspěvková organizace</w:t>
            </w:r>
          </w:p>
          <w:p w:rsidR="00406114" w:rsidRDefault="00406114" w:rsidP="00406114">
            <w:pPr>
              <w:pStyle w:val="Default"/>
              <w:jc w:val="center"/>
              <w:rPr>
                <w:rFonts w:ascii="Times New Roman" w:hAnsi="Times New Roman" w:cs="Times New Roman"/>
              </w:rPr>
            </w:pPr>
            <w:r>
              <w:rPr>
                <w:rFonts w:ascii="Times New Roman" w:hAnsi="Times New Roman" w:cs="Times New Roman"/>
              </w:rPr>
              <w:t>Sídlo: Kollárova 1045, 698 01 Veselí nad Moravou</w:t>
            </w:r>
          </w:p>
          <w:p w:rsidR="00406114" w:rsidRDefault="00406114" w:rsidP="00797DFA">
            <w:pPr>
              <w:pStyle w:val="Default"/>
              <w:jc w:val="center"/>
              <w:rPr>
                <w:rFonts w:ascii="Times New Roman" w:hAnsi="Times New Roman" w:cs="Times New Roman"/>
                <w:b/>
              </w:rPr>
            </w:pPr>
          </w:p>
        </w:tc>
      </w:tr>
      <w:tr w:rsidR="00406114" w:rsidTr="001E1906">
        <w:tc>
          <w:tcPr>
            <w:tcW w:w="10606" w:type="dxa"/>
            <w:gridSpan w:val="2"/>
          </w:tcPr>
          <w:p w:rsidR="00406114" w:rsidRPr="00406114" w:rsidRDefault="00406114" w:rsidP="00406114">
            <w:pPr>
              <w:pStyle w:val="Default"/>
              <w:jc w:val="center"/>
              <w:rPr>
                <w:rFonts w:ascii="Times New Roman" w:hAnsi="Times New Roman" w:cs="Times New Roman"/>
                <w:b/>
                <w:sz w:val="28"/>
                <w:szCs w:val="28"/>
              </w:rPr>
            </w:pPr>
            <w:r w:rsidRPr="00406114">
              <w:rPr>
                <w:rFonts w:ascii="Times New Roman" w:hAnsi="Times New Roman" w:cs="Times New Roman"/>
                <w:b/>
                <w:sz w:val="28"/>
                <w:szCs w:val="28"/>
              </w:rPr>
              <w:t>Školní řád Praktické školy jednoleté</w:t>
            </w:r>
          </w:p>
          <w:p w:rsidR="00406114" w:rsidRDefault="00406114" w:rsidP="00797DFA">
            <w:pPr>
              <w:pStyle w:val="Default"/>
              <w:jc w:val="center"/>
              <w:rPr>
                <w:rFonts w:ascii="Times New Roman" w:hAnsi="Times New Roman" w:cs="Times New Roman"/>
                <w:b/>
              </w:rPr>
            </w:pPr>
          </w:p>
        </w:tc>
      </w:tr>
      <w:tr w:rsidR="00406114" w:rsidTr="00406114">
        <w:tc>
          <w:tcPr>
            <w:tcW w:w="5303" w:type="dxa"/>
          </w:tcPr>
          <w:p w:rsidR="00406114" w:rsidRPr="00406114" w:rsidRDefault="00406114" w:rsidP="00406114">
            <w:pPr>
              <w:pStyle w:val="Default"/>
              <w:rPr>
                <w:rFonts w:ascii="Times New Roman" w:hAnsi="Times New Roman" w:cs="Times New Roman"/>
              </w:rPr>
            </w:pPr>
            <w:r w:rsidRPr="00406114">
              <w:rPr>
                <w:rFonts w:ascii="Times New Roman" w:hAnsi="Times New Roman" w:cs="Times New Roman"/>
              </w:rPr>
              <w:t>Č. j.</w:t>
            </w:r>
          </w:p>
        </w:tc>
        <w:tc>
          <w:tcPr>
            <w:tcW w:w="5303" w:type="dxa"/>
          </w:tcPr>
          <w:p w:rsidR="00406114" w:rsidRDefault="00406114" w:rsidP="00797DFA">
            <w:pPr>
              <w:pStyle w:val="Default"/>
              <w:jc w:val="center"/>
              <w:rPr>
                <w:rFonts w:ascii="Times New Roman" w:hAnsi="Times New Roman" w:cs="Times New Roman"/>
                <w:b/>
              </w:rPr>
            </w:pPr>
          </w:p>
        </w:tc>
      </w:tr>
      <w:tr w:rsidR="00406114" w:rsidTr="00406114">
        <w:tc>
          <w:tcPr>
            <w:tcW w:w="5303" w:type="dxa"/>
          </w:tcPr>
          <w:p w:rsidR="00406114" w:rsidRPr="00406114" w:rsidRDefault="00406114" w:rsidP="00406114">
            <w:pPr>
              <w:pStyle w:val="Default"/>
              <w:rPr>
                <w:rFonts w:ascii="Times New Roman" w:hAnsi="Times New Roman" w:cs="Times New Roman"/>
              </w:rPr>
            </w:pPr>
            <w:r w:rsidRPr="00406114">
              <w:rPr>
                <w:rFonts w:ascii="Times New Roman" w:hAnsi="Times New Roman" w:cs="Times New Roman"/>
              </w:rPr>
              <w:t>Vypracoval:</w:t>
            </w:r>
          </w:p>
        </w:tc>
        <w:tc>
          <w:tcPr>
            <w:tcW w:w="5303" w:type="dxa"/>
          </w:tcPr>
          <w:p w:rsidR="00406114" w:rsidRPr="00E460DD" w:rsidRDefault="00E460DD" w:rsidP="00E460DD">
            <w:pPr>
              <w:pStyle w:val="Default"/>
              <w:rPr>
                <w:rFonts w:ascii="Times New Roman" w:hAnsi="Times New Roman" w:cs="Times New Roman"/>
              </w:rPr>
            </w:pPr>
            <w:r w:rsidRPr="00E460DD">
              <w:rPr>
                <w:rFonts w:ascii="Times New Roman" w:hAnsi="Times New Roman" w:cs="Times New Roman"/>
              </w:rPr>
              <w:t>Mgr. Pavla Vlčková</w:t>
            </w:r>
          </w:p>
        </w:tc>
      </w:tr>
      <w:tr w:rsidR="00406114" w:rsidTr="00406114">
        <w:tc>
          <w:tcPr>
            <w:tcW w:w="5303" w:type="dxa"/>
          </w:tcPr>
          <w:p w:rsidR="00406114" w:rsidRPr="00406114" w:rsidRDefault="00406114" w:rsidP="00406114">
            <w:pPr>
              <w:pStyle w:val="Default"/>
              <w:rPr>
                <w:rFonts w:ascii="Times New Roman" w:hAnsi="Times New Roman" w:cs="Times New Roman"/>
              </w:rPr>
            </w:pPr>
            <w:r w:rsidRPr="00406114">
              <w:rPr>
                <w:rFonts w:ascii="Times New Roman" w:hAnsi="Times New Roman" w:cs="Times New Roman"/>
              </w:rPr>
              <w:t>Školská rada schválila dne:</w:t>
            </w:r>
          </w:p>
        </w:tc>
        <w:tc>
          <w:tcPr>
            <w:tcW w:w="5303" w:type="dxa"/>
          </w:tcPr>
          <w:p w:rsidR="00406114" w:rsidRPr="00E460DD" w:rsidRDefault="00E460DD" w:rsidP="00E460DD">
            <w:pPr>
              <w:pStyle w:val="Default"/>
              <w:jc w:val="both"/>
              <w:rPr>
                <w:rFonts w:ascii="Times New Roman" w:hAnsi="Times New Roman" w:cs="Times New Roman"/>
              </w:rPr>
            </w:pPr>
            <w:r>
              <w:rPr>
                <w:rFonts w:ascii="Times New Roman" w:hAnsi="Times New Roman" w:cs="Times New Roman"/>
              </w:rPr>
              <w:t>1. 9</w:t>
            </w:r>
            <w:r w:rsidRPr="00E460DD">
              <w:rPr>
                <w:rFonts w:ascii="Times New Roman" w:hAnsi="Times New Roman" w:cs="Times New Roman"/>
              </w:rPr>
              <w:t>. 2019</w:t>
            </w:r>
          </w:p>
        </w:tc>
      </w:tr>
      <w:tr w:rsidR="00406114" w:rsidTr="00406114">
        <w:tc>
          <w:tcPr>
            <w:tcW w:w="5303" w:type="dxa"/>
          </w:tcPr>
          <w:p w:rsidR="00406114" w:rsidRPr="00406114" w:rsidRDefault="00406114" w:rsidP="00406114">
            <w:pPr>
              <w:pStyle w:val="Default"/>
              <w:rPr>
                <w:rFonts w:ascii="Times New Roman" w:hAnsi="Times New Roman" w:cs="Times New Roman"/>
              </w:rPr>
            </w:pPr>
            <w:r w:rsidRPr="00406114">
              <w:rPr>
                <w:rFonts w:ascii="Times New Roman" w:hAnsi="Times New Roman" w:cs="Times New Roman"/>
              </w:rPr>
              <w:t>Směrnice nabývá účinnosti dne:</w:t>
            </w:r>
          </w:p>
        </w:tc>
        <w:tc>
          <w:tcPr>
            <w:tcW w:w="5303" w:type="dxa"/>
          </w:tcPr>
          <w:p w:rsidR="00406114" w:rsidRPr="00E460DD" w:rsidRDefault="00E460DD" w:rsidP="00E460DD">
            <w:pPr>
              <w:pStyle w:val="Default"/>
              <w:rPr>
                <w:rFonts w:ascii="Times New Roman" w:hAnsi="Times New Roman" w:cs="Times New Roman"/>
              </w:rPr>
            </w:pPr>
            <w:r w:rsidRPr="00E460DD">
              <w:rPr>
                <w:rFonts w:ascii="Times New Roman" w:hAnsi="Times New Roman" w:cs="Times New Roman"/>
              </w:rPr>
              <w:t>4. 9. 2019</w:t>
            </w:r>
          </w:p>
        </w:tc>
      </w:tr>
      <w:tr w:rsidR="00406114" w:rsidTr="00406114">
        <w:tc>
          <w:tcPr>
            <w:tcW w:w="5303" w:type="dxa"/>
          </w:tcPr>
          <w:p w:rsidR="00406114" w:rsidRDefault="00406114" w:rsidP="00797DFA">
            <w:pPr>
              <w:pStyle w:val="Default"/>
              <w:jc w:val="center"/>
              <w:rPr>
                <w:rFonts w:ascii="Times New Roman" w:hAnsi="Times New Roman" w:cs="Times New Roman"/>
                <w:b/>
              </w:rPr>
            </w:pPr>
          </w:p>
        </w:tc>
        <w:tc>
          <w:tcPr>
            <w:tcW w:w="5303" w:type="dxa"/>
          </w:tcPr>
          <w:p w:rsidR="00406114" w:rsidRDefault="00406114" w:rsidP="00797DFA">
            <w:pPr>
              <w:pStyle w:val="Default"/>
              <w:jc w:val="center"/>
              <w:rPr>
                <w:rFonts w:ascii="Times New Roman" w:hAnsi="Times New Roman" w:cs="Times New Roman"/>
                <w:b/>
              </w:rPr>
            </w:pPr>
          </w:p>
        </w:tc>
      </w:tr>
    </w:tbl>
    <w:p w:rsidR="00797DFA" w:rsidRDefault="00797DFA" w:rsidP="00797DFA">
      <w:pPr>
        <w:pStyle w:val="Default"/>
        <w:jc w:val="center"/>
        <w:rPr>
          <w:rFonts w:ascii="Times New Roman" w:hAnsi="Times New Roman" w:cs="Times New Roman"/>
        </w:rPr>
      </w:pPr>
    </w:p>
    <w:p w:rsidR="006B7A18" w:rsidRPr="006B7A18" w:rsidRDefault="00797DFA" w:rsidP="003F5F6B">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ÚVOD</w:t>
      </w:r>
    </w:p>
    <w:p w:rsidR="00797DFA" w:rsidRPr="008D1327" w:rsidRDefault="00797DFA" w:rsidP="006B7A18">
      <w:pPr>
        <w:pStyle w:val="Odstavecseseznamem"/>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 </w:t>
      </w:r>
    </w:p>
    <w:p w:rsidR="00797DFA" w:rsidRPr="008D1327" w:rsidRDefault="00797DFA" w:rsidP="009452ED">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V souladu s §30 zákona č. 561/2004 Sb., o předškolním, základním, středním, vyšším odborném a jiném vzdělávání, v platném znění (školský zákon), vydává ředitel školní řád. </w:t>
      </w:r>
    </w:p>
    <w:p w:rsidR="00797DFA" w:rsidRPr="008D1327" w:rsidRDefault="00797DFA" w:rsidP="009452ED">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Všichni žáci a zaměstnanci školy jsou povinni se s tímto školním řádem seznámit, dodržovat jej a řídit se jím v plném rozsahu. </w:t>
      </w:r>
    </w:p>
    <w:p w:rsidR="00797DFA" w:rsidRPr="008D1327" w:rsidRDefault="00797DFA" w:rsidP="009452ED">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Pedagogičtí pracovníci jsou povinni prokazatelně seznámit žáky s ustanoveními školního řádu a průběžně hodnotit a kontrolovat, jak žáci tato ustanovení dodržují. </w:t>
      </w:r>
    </w:p>
    <w:p w:rsidR="00797DFA" w:rsidRPr="008D1327" w:rsidRDefault="00797DFA" w:rsidP="009452ED">
      <w:pPr>
        <w:jc w:val="both"/>
        <w:rPr>
          <w:rFonts w:ascii="Times New Roman" w:hAnsi="Times New Roman" w:cs="Times New Roman"/>
          <w:color w:val="000000"/>
        </w:rPr>
      </w:pPr>
      <w:r w:rsidRPr="008D1327">
        <w:rPr>
          <w:rFonts w:ascii="Times New Roman" w:hAnsi="Times New Roman" w:cs="Times New Roman"/>
          <w:color w:val="000000"/>
        </w:rPr>
        <w:t>Příslušná ustanovení jsou závazná i pro zákonné zástupce nezletilých žáků.</w:t>
      </w:r>
    </w:p>
    <w:p w:rsidR="00797DFA" w:rsidRPr="008D1327" w:rsidRDefault="00797DFA" w:rsidP="009452ED">
      <w:pPr>
        <w:autoSpaceDE w:val="0"/>
        <w:autoSpaceDN w:val="0"/>
        <w:adjustRightInd w:val="0"/>
        <w:spacing w:after="0" w:line="240" w:lineRule="auto"/>
        <w:jc w:val="both"/>
        <w:rPr>
          <w:rFonts w:ascii="Times New Roman" w:hAnsi="Times New Roman" w:cs="Times New Roman"/>
          <w:b/>
          <w:color w:val="000000"/>
        </w:rPr>
      </w:pPr>
      <w:r w:rsidRPr="008D1327">
        <w:rPr>
          <w:rFonts w:ascii="Times New Roman" w:hAnsi="Times New Roman" w:cs="Times New Roman"/>
          <w:color w:val="000000"/>
        </w:rPr>
        <w:t xml:space="preserve"> </w:t>
      </w:r>
      <w:r w:rsidRPr="008D1327">
        <w:rPr>
          <w:rFonts w:ascii="Times New Roman" w:hAnsi="Times New Roman" w:cs="Times New Roman"/>
          <w:b/>
          <w:color w:val="000000"/>
        </w:rPr>
        <w:t xml:space="preserve">Školní řád je sestaven zejména v souladu s následujícími předpisy: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Zákon č. 561/2004 Sb., o předškolním, základním, středním, vyšším odborném a jiném vzdělávání, ve znění pozdějších předpisů (školský zákon)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Zákon č. 563/2004 Sb., o pedagogických pracovnících, ve znění pozdějších předpisů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13/2005 Sb., o středním vzdělávání, ve znění pozdějších předpisů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16/2005 Sb., o organizaci školního roku, ve znění pozdějších předpisů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64/2005 Sb., o evidenci úrazů dětí, žáků a studentů, ve znění pozdějších předpisů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72/2005Sb., o poskytování poradenských služeb ve školách a školských poradenských zařízeních, ve znění pozdějších předpisů </w:t>
      </w:r>
    </w:p>
    <w:p w:rsidR="00797DFA" w:rsidRPr="003F5F6B" w:rsidRDefault="00797DFA" w:rsidP="003C3AAC">
      <w:pPr>
        <w:pStyle w:val="Odstavecseseznamem"/>
        <w:numPr>
          <w:ilvl w:val="0"/>
          <w:numId w:val="14"/>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27/2016 Sb., o vzdělávání žáků se speciálními vzdělávacími potřebami a žáků nadaných, ve znění pozdějších předpisů. </w:t>
      </w:r>
    </w:p>
    <w:p w:rsidR="00797DFA" w:rsidRPr="003F5F6B" w:rsidRDefault="00797DFA" w:rsidP="003C3AAC">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Vyhláška č. 364/2005 Sb., o vedení dokumentace škol a školských zařízení a školní matriky a o předávání údajů z dokumentace škol a školských zařízení a ze školní matriky (vyhláška o dokumentaci škol a školských zařízení), ve znění pozdějších předpisů </w:t>
      </w:r>
    </w:p>
    <w:p w:rsidR="00797DFA" w:rsidRPr="008D1327" w:rsidRDefault="00797DFA" w:rsidP="00797DFA">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 </w:t>
      </w:r>
    </w:p>
    <w:p w:rsidR="00797DFA" w:rsidRPr="008D1327" w:rsidRDefault="001E1906"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PRÁVA A POVINNOSTI ŽÁKŮ STŘEDNÍHO VZDĚLÁVÁNÍ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sz w:val="23"/>
          <w:szCs w:val="23"/>
        </w:rPr>
      </w:pPr>
    </w:p>
    <w:p w:rsidR="001E1906" w:rsidRDefault="001E1906"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1E1906">
        <w:rPr>
          <w:rFonts w:ascii="Times New Roman" w:hAnsi="Times New Roman" w:cs="Times New Roman"/>
          <w:b/>
          <w:bCs/>
          <w:color w:val="000000"/>
          <w:sz w:val="23"/>
          <w:szCs w:val="23"/>
          <w:u w:val="single"/>
        </w:rPr>
        <w:t>Práva a povinnosti žáka</w:t>
      </w:r>
    </w:p>
    <w:p w:rsidR="001E1906" w:rsidRDefault="001E1906"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p>
    <w:p w:rsidR="00797DFA" w:rsidRPr="00E460DD" w:rsidRDefault="00E460DD"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2.1. </w:t>
      </w:r>
      <w:r w:rsidR="001E1906" w:rsidRPr="00E460DD">
        <w:rPr>
          <w:rFonts w:ascii="Times New Roman" w:hAnsi="Times New Roman" w:cs="Times New Roman"/>
          <w:b/>
          <w:bCs/>
          <w:color w:val="000000"/>
          <w:sz w:val="23"/>
          <w:szCs w:val="23"/>
          <w:u w:val="single"/>
        </w:rPr>
        <w:t>Žáci mají právo:</w:t>
      </w:r>
      <w:r w:rsidR="00797DFA" w:rsidRPr="00E460DD">
        <w:rPr>
          <w:rFonts w:ascii="Times New Roman" w:hAnsi="Times New Roman" w:cs="Times New Roman"/>
          <w:b/>
          <w:bCs/>
          <w:color w:val="000000"/>
          <w:sz w:val="23"/>
          <w:szCs w:val="23"/>
          <w:u w:val="single"/>
        </w:rPr>
        <w:t xml:space="preserve"> </w:t>
      </w:r>
    </w:p>
    <w:p w:rsidR="008D1327" w:rsidRPr="008D1327" w:rsidRDefault="008D1327" w:rsidP="00D73DFE">
      <w:pPr>
        <w:autoSpaceDE w:val="0"/>
        <w:autoSpaceDN w:val="0"/>
        <w:adjustRightInd w:val="0"/>
        <w:spacing w:after="0" w:line="240" w:lineRule="auto"/>
        <w:jc w:val="both"/>
        <w:rPr>
          <w:rFonts w:ascii="Times New Roman" w:hAnsi="Times New Roman" w:cs="Times New Roman"/>
          <w:color w:val="000000"/>
          <w:sz w:val="23"/>
          <w:szCs w:val="23"/>
        </w:rPr>
      </w:pPr>
    </w:p>
    <w:p w:rsidR="001E1906" w:rsidRDefault="001E1906" w:rsidP="00D73DFE">
      <w:pPr>
        <w:pStyle w:val="Odstavecseseznamem"/>
        <w:numPr>
          <w:ilvl w:val="0"/>
          <w:numId w:val="2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Na vzdělávání a školské služby podle školského zákona.</w:t>
      </w:r>
    </w:p>
    <w:p w:rsidR="001E1906" w:rsidRPr="003F5F6B" w:rsidRDefault="001E1906" w:rsidP="00D73DFE">
      <w:pPr>
        <w:pStyle w:val="Odstavecseseznamem"/>
        <w:numPr>
          <w:ilvl w:val="0"/>
          <w:numId w:val="28"/>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 informace o průběhu a výsledcích svého vzdělávání. </w:t>
      </w:r>
    </w:p>
    <w:p w:rsidR="001E1906" w:rsidRPr="003F5F6B" w:rsidRDefault="001E1906" w:rsidP="00D73DFE">
      <w:pPr>
        <w:pStyle w:val="Odstavecseseznamem"/>
        <w:numPr>
          <w:ilvl w:val="0"/>
          <w:numId w:val="28"/>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Vyjadřovat se ke všem rozhodnutím, jež se týkají podstatných záležitostí jejich vzdělávání, přičemž jejich vyjádřením musí být věnována pozornost odpovídající jejich věku a stupni vývoje. </w:t>
      </w:r>
    </w:p>
    <w:p w:rsidR="00797DFA" w:rsidRPr="003F5F6B" w:rsidRDefault="00797DFA" w:rsidP="00D73DFE">
      <w:pPr>
        <w:pStyle w:val="Odstavecseseznamem"/>
        <w:numPr>
          <w:ilvl w:val="0"/>
          <w:numId w:val="28"/>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 zohledňování vzdělávacích potřeb. </w:t>
      </w:r>
    </w:p>
    <w:p w:rsidR="00797DFA" w:rsidRDefault="00797DFA" w:rsidP="00D73DFE">
      <w:pPr>
        <w:pStyle w:val="Odstavecseseznamem"/>
        <w:numPr>
          <w:ilvl w:val="0"/>
          <w:numId w:val="28"/>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Volit a být voleni do školské rady, jsou-li zletilí. </w:t>
      </w:r>
    </w:p>
    <w:p w:rsidR="001E1906" w:rsidRPr="003F5F6B" w:rsidRDefault="001E1906" w:rsidP="00D73DFE">
      <w:pPr>
        <w:pStyle w:val="Odstavecseseznamem"/>
        <w:numPr>
          <w:ilvl w:val="0"/>
          <w:numId w:val="28"/>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Obracet se na ředitelku školy nebo školskou radu s tím, že ředitelka školy nebo školská rada jsou povinni se stanovisky a vyjádřeními žáka zabývat a své stanovisko k nim odůvodnit.</w:t>
      </w:r>
    </w:p>
    <w:p w:rsidR="00797DFA" w:rsidRDefault="00797DFA" w:rsidP="00D73DFE">
      <w:pPr>
        <w:pStyle w:val="Odstavecseseznamem"/>
        <w:numPr>
          <w:ilvl w:val="0"/>
          <w:numId w:val="28"/>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 informace a poradenskou pomoc školy nebo školského poradenského zařízení v záležitostech týkajících se vzdělávání podle školského zákona. </w:t>
      </w:r>
    </w:p>
    <w:p w:rsidR="001E1906" w:rsidRPr="003F5F6B" w:rsidRDefault="001E1906" w:rsidP="00D73DFE">
      <w:pPr>
        <w:pStyle w:val="Odstavecseseznamem"/>
        <w:numPr>
          <w:ilvl w:val="0"/>
          <w:numId w:val="28"/>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Být chráněni před fyzickým a psychickým týráním, šikanováním (včetně kybernetického), vydíráním, sexuálním obtěžováním a jiným zneužíváním. </w:t>
      </w:r>
    </w:p>
    <w:p w:rsidR="001E1906" w:rsidRDefault="001E1906" w:rsidP="00D73DFE">
      <w:pPr>
        <w:autoSpaceDE w:val="0"/>
        <w:autoSpaceDN w:val="0"/>
        <w:adjustRightInd w:val="0"/>
        <w:spacing w:after="0" w:line="240" w:lineRule="auto"/>
        <w:jc w:val="both"/>
        <w:rPr>
          <w:rFonts w:ascii="Times New Roman" w:hAnsi="Times New Roman" w:cs="Times New Roman"/>
          <w:color w:val="000000"/>
        </w:rPr>
      </w:pPr>
    </w:p>
    <w:p w:rsidR="006B7A18" w:rsidRPr="00E460DD" w:rsidRDefault="00E460DD"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lastRenderedPageBreak/>
        <w:t xml:space="preserve">2.2 </w:t>
      </w:r>
      <w:r w:rsidR="001E1906" w:rsidRPr="00E460DD">
        <w:rPr>
          <w:rFonts w:ascii="Times New Roman" w:hAnsi="Times New Roman" w:cs="Times New Roman"/>
          <w:b/>
          <w:bCs/>
          <w:color w:val="000000"/>
          <w:sz w:val="23"/>
          <w:szCs w:val="23"/>
          <w:u w:val="single"/>
        </w:rPr>
        <w:t>Žák je povinen:</w:t>
      </w:r>
    </w:p>
    <w:p w:rsidR="009452ED" w:rsidRPr="008D1327" w:rsidRDefault="00797DFA" w:rsidP="00D73DFE">
      <w:p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b/>
          <w:bCs/>
          <w:color w:val="000000"/>
          <w:sz w:val="23"/>
          <w:szCs w:val="23"/>
        </w:rPr>
        <w:t xml:space="preserve"> </w:t>
      </w:r>
    </w:p>
    <w:p w:rsidR="00797DFA" w:rsidRDefault="00797DFA"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Docházet řádně do školy</w:t>
      </w:r>
      <w:r w:rsidR="00CD33D3">
        <w:rPr>
          <w:rFonts w:ascii="Times New Roman" w:hAnsi="Times New Roman" w:cs="Times New Roman"/>
          <w:color w:val="000000"/>
        </w:rPr>
        <w:t xml:space="preserve"> a </w:t>
      </w:r>
      <w:r w:rsidRPr="003F5F6B">
        <w:rPr>
          <w:rFonts w:ascii="Times New Roman" w:hAnsi="Times New Roman" w:cs="Times New Roman"/>
          <w:color w:val="000000"/>
        </w:rPr>
        <w:t xml:space="preserve">řádně se vzdělávat. </w:t>
      </w:r>
    </w:p>
    <w:p w:rsidR="00CD33D3" w:rsidRPr="003F5F6B" w:rsidRDefault="00CD33D3"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Řádně a systematicky se připravovat na vyučování – řádná docházka žáka do školy především znamená, že žák se bude účastnit školního vyučování podle stanoveného rozvrhu hodin připadajícího na příslušný ročník a třídu; zákonný zástupce je povinen dohlédnout zejména nato, aby se žák v určenou hodinu dostavil do školy na vyučování. Řádná docházka však také znamená, že žák bude na vyučování náležitě připraven, bude vybaven potřebnými školními pomůckami.</w:t>
      </w:r>
    </w:p>
    <w:p w:rsidR="00797DFA" w:rsidRDefault="00B91FFB"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 xml:space="preserve">Dodržovat školní řád </w:t>
      </w:r>
      <w:r w:rsidR="00797DFA" w:rsidRPr="003F5F6B">
        <w:rPr>
          <w:rFonts w:ascii="Times New Roman" w:hAnsi="Times New Roman" w:cs="Times New Roman"/>
          <w:color w:val="000000"/>
        </w:rPr>
        <w:t xml:space="preserve">a pokyny i předpisy k ochraně zdraví a bezpečnosti, požární ochrany, hygieny a ekologie, s nimiž byli seznámeni. Dojde-li k úrazu, okamžitě jej nahlásit vyučujícímu v dané vyučovací hodině a nechat zaznamenat do knihy úrazů. </w:t>
      </w:r>
    </w:p>
    <w:p w:rsidR="00CD33D3" w:rsidRDefault="00CD33D3"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CD33D3">
        <w:rPr>
          <w:rFonts w:ascii="Times New Roman" w:hAnsi="Times New Roman" w:cs="Times New Roman"/>
          <w:color w:val="000000"/>
        </w:rPr>
        <w:t>Plnit pokyny pedagogických pracovníků i ostatních pracovníků školy vydaných v souladu s právními předpisy a školním řádem, ve škole a na akcích pořádaných školou.</w:t>
      </w:r>
    </w:p>
    <w:p w:rsidR="0097330B" w:rsidRDefault="0097330B"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Dodržovat zákaz nošení a používání nebezpečných předmětů, zbraní, výbušnin, pyrotechnických výrobků a jiných obdobných předmětů a předmětů, které se jako zbraně dají použít, včetně jejich napodobenin a replik.</w:t>
      </w:r>
    </w:p>
    <w:p w:rsidR="0080250F" w:rsidRDefault="0097330B"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80250F">
        <w:rPr>
          <w:rFonts w:ascii="Times New Roman" w:hAnsi="Times New Roman" w:cs="Times New Roman"/>
          <w:color w:val="000000"/>
        </w:rPr>
        <w:t>Dodržovat zákaz šíření a propagování rasistických idejí a učení, šíření myšlenek a propagování činnosti nepovolených náboženských sekt.</w:t>
      </w:r>
    </w:p>
    <w:p w:rsidR="0080250F" w:rsidRDefault="0080250F"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D</w:t>
      </w:r>
      <w:r w:rsidRPr="0080250F">
        <w:rPr>
          <w:rFonts w:ascii="Times New Roman" w:hAnsi="Times New Roman" w:cs="Times New Roman"/>
          <w:color w:val="000000"/>
        </w:rPr>
        <w:t xml:space="preserve">održovat zákaz používání mobilních telefonů při výuce, při porušení tohoto zákazu bude mobilní telefon odebrán do konce denní výuky. Škola nezodpovídá za žádnou elektroniku (tablety, iPhony, MP3/MP4 přehrávače apod.), která je do prostor školy vnášena. Pokud žák bude v době výuky používat mobilní telefon, bude toto chování považováno za hrubé porušení školního řádu s následným uložením výchovného opatření. Toto platí i v případě, že takovéto jednání bude žákovi prokázáno dodatečně.  </w:t>
      </w:r>
    </w:p>
    <w:p w:rsidR="0080250F" w:rsidRDefault="0080250F"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D</w:t>
      </w:r>
      <w:r w:rsidRPr="0080250F">
        <w:rPr>
          <w:rFonts w:ascii="Times New Roman" w:hAnsi="Times New Roman" w:cs="Times New Roman"/>
          <w:color w:val="000000"/>
        </w:rPr>
        <w:t xml:space="preserve">održovat zákaz pořizovat bez vědomí a souhlasu dotyčné osoby /rozumí se a týká se všech zaměstnanců školy, včetně spolužáků ve třídě a ostatních žáků školy/ zvukový nebo obrazový záznam jakoukoliv záznamovou technikou,  </w:t>
      </w:r>
    </w:p>
    <w:p w:rsidR="0080250F" w:rsidRDefault="0080250F"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D</w:t>
      </w:r>
      <w:r w:rsidRPr="0080250F">
        <w:rPr>
          <w:rFonts w:ascii="Times New Roman" w:hAnsi="Times New Roman" w:cs="Times New Roman"/>
          <w:color w:val="000000"/>
        </w:rPr>
        <w:t xml:space="preserve">održovat zákaz zesměšňovat, hanit, ponižovat či jiným obdobným způsobem urážet dotyčnou osobu za použití elektronických prostředků (např. urážlivé, vulgární, SMS, MMS, videí na webových stránkách, urážení na </w:t>
      </w:r>
      <w:proofErr w:type="spellStart"/>
      <w:r w:rsidRPr="0080250F">
        <w:rPr>
          <w:rFonts w:ascii="Times New Roman" w:hAnsi="Times New Roman" w:cs="Times New Roman"/>
          <w:color w:val="000000"/>
        </w:rPr>
        <w:t>facebooku</w:t>
      </w:r>
      <w:proofErr w:type="spellEnd"/>
      <w:r w:rsidRPr="0080250F">
        <w:rPr>
          <w:rFonts w:ascii="Times New Roman" w:hAnsi="Times New Roman" w:cs="Times New Roman"/>
          <w:color w:val="000000"/>
        </w:rPr>
        <w:t xml:space="preserve"> a dalších sociálních sítích na internetu),  </w:t>
      </w:r>
    </w:p>
    <w:p w:rsidR="0080250F" w:rsidRDefault="0080250F"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H</w:t>
      </w:r>
      <w:r w:rsidRPr="0080250F">
        <w:rPr>
          <w:rFonts w:ascii="Times New Roman" w:hAnsi="Times New Roman" w:cs="Times New Roman"/>
          <w:color w:val="000000"/>
        </w:rPr>
        <w:t xml:space="preserve">rubé, vulgární slovní a úmyslné fyzické útoky žáka vůči pracovníkovi školy se vždy </w:t>
      </w:r>
      <w:r>
        <w:rPr>
          <w:rFonts w:ascii="Times New Roman" w:hAnsi="Times New Roman" w:cs="Times New Roman"/>
          <w:color w:val="000000"/>
        </w:rPr>
        <w:t>považují za závažné provinění.</w:t>
      </w:r>
    </w:p>
    <w:p w:rsidR="00436EDA" w:rsidRPr="003F5F6B" w:rsidRDefault="00436EDA"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Zacházet</w:t>
      </w:r>
      <w:r w:rsidR="0080250F" w:rsidRPr="0080250F">
        <w:rPr>
          <w:rFonts w:ascii="Times New Roman" w:hAnsi="Times New Roman" w:cs="Times New Roman"/>
          <w:color w:val="000000"/>
        </w:rPr>
        <w:t xml:space="preserve"> s učebnicemi a </w:t>
      </w:r>
      <w:r>
        <w:rPr>
          <w:rFonts w:ascii="Times New Roman" w:hAnsi="Times New Roman" w:cs="Times New Roman"/>
          <w:color w:val="000000"/>
        </w:rPr>
        <w:t>školními potřebami šetrně, udržovat</w:t>
      </w:r>
      <w:r w:rsidR="0080250F" w:rsidRPr="0080250F">
        <w:rPr>
          <w:rFonts w:ascii="Times New Roman" w:hAnsi="Times New Roman" w:cs="Times New Roman"/>
          <w:color w:val="000000"/>
        </w:rPr>
        <w:t xml:space="preserve"> své místo, třídu i ostatní školní prostory v čistotě a pořádku, chrán</w:t>
      </w:r>
      <w:r>
        <w:rPr>
          <w:rFonts w:ascii="Times New Roman" w:hAnsi="Times New Roman" w:cs="Times New Roman"/>
          <w:color w:val="000000"/>
        </w:rPr>
        <w:t>it</w:t>
      </w:r>
      <w:r w:rsidR="0080250F" w:rsidRPr="0080250F">
        <w:rPr>
          <w:rFonts w:ascii="Times New Roman" w:hAnsi="Times New Roman" w:cs="Times New Roman"/>
          <w:color w:val="000000"/>
        </w:rPr>
        <w:t xml:space="preserve"> majetek před poškozením; nos</w:t>
      </w:r>
      <w:r>
        <w:rPr>
          <w:rFonts w:ascii="Times New Roman" w:hAnsi="Times New Roman" w:cs="Times New Roman"/>
          <w:color w:val="000000"/>
        </w:rPr>
        <w:t>it</w:t>
      </w:r>
      <w:r w:rsidR="0080250F" w:rsidRPr="0080250F">
        <w:rPr>
          <w:rFonts w:ascii="Times New Roman" w:hAnsi="Times New Roman" w:cs="Times New Roman"/>
          <w:color w:val="000000"/>
        </w:rPr>
        <w:t xml:space="preserve"> do školy učebnice a školní potřeby podle rozvrhu hodin a pokynů učitelů. </w:t>
      </w:r>
      <w:r>
        <w:rPr>
          <w:rFonts w:ascii="Times New Roman" w:hAnsi="Times New Roman" w:cs="Times New Roman"/>
          <w:color w:val="000000"/>
        </w:rPr>
        <w:t>P</w:t>
      </w:r>
      <w:r w:rsidRPr="003F5F6B">
        <w:rPr>
          <w:rFonts w:ascii="Times New Roman" w:hAnsi="Times New Roman" w:cs="Times New Roman"/>
          <w:color w:val="000000"/>
        </w:rPr>
        <w:t>rokazatelné škody způs</w:t>
      </w:r>
      <w:r>
        <w:rPr>
          <w:rFonts w:ascii="Times New Roman" w:hAnsi="Times New Roman" w:cs="Times New Roman"/>
          <w:color w:val="000000"/>
        </w:rPr>
        <w:t>obené z nedbalosti nebo úmyslně uhradit.</w:t>
      </w:r>
      <w:r w:rsidRPr="003F5F6B">
        <w:rPr>
          <w:rFonts w:ascii="Times New Roman" w:hAnsi="Times New Roman" w:cs="Times New Roman"/>
          <w:color w:val="000000"/>
        </w:rPr>
        <w:t xml:space="preserve"> </w:t>
      </w:r>
    </w:p>
    <w:p w:rsidR="009452ED" w:rsidRPr="00436EDA" w:rsidRDefault="00797DFA"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sidRPr="00436EDA">
        <w:rPr>
          <w:rFonts w:ascii="Times New Roman" w:hAnsi="Times New Roman" w:cs="Times New Roman"/>
          <w:color w:val="000000"/>
        </w:rPr>
        <w:t xml:space="preserve">Přicházet do </w:t>
      </w:r>
      <w:r w:rsidR="0075628A" w:rsidRPr="00436EDA">
        <w:rPr>
          <w:rFonts w:ascii="Times New Roman" w:hAnsi="Times New Roman" w:cs="Times New Roman"/>
          <w:color w:val="000000"/>
        </w:rPr>
        <w:t>školy</w:t>
      </w:r>
      <w:r w:rsidRPr="00436EDA">
        <w:rPr>
          <w:rFonts w:ascii="Times New Roman" w:hAnsi="Times New Roman" w:cs="Times New Roman"/>
          <w:color w:val="000000"/>
        </w:rPr>
        <w:t xml:space="preserve"> čistě oblečeni a upraveni. Před vyučováním se přezouvat a odkládat své osobní věci v šatnách nebo na místech k tomu určených. Do tělesné výchovy přinášet a používat sportovní oděv a obuv a do teoretického vyučování přezůvky. </w:t>
      </w:r>
    </w:p>
    <w:p w:rsidR="0080250F" w:rsidRDefault="00797DFA"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80250F">
        <w:rPr>
          <w:rFonts w:ascii="Times New Roman" w:hAnsi="Times New Roman" w:cs="Times New Roman"/>
          <w:color w:val="000000"/>
        </w:rPr>
        <w:t xml:space="preserve">Chovat se slušně a </w:t>
      </w:r>
      <w:r w:rsidR="0080250F" w:rsidRPr="0080250F">
        <w:rPr>
          <w:rFonts w:ascii="Times New Roman" w:hAnsi="Times New Roman" w:cs="Times New Roman"/>
          <w:color w:val="000000"/>
        </w:rPr>
        <w:t>ohleduplně</w:t>
      </w:r>
      <w:r w:rsidRPr="0080250F">
        <w:rPr>
          <w:rFonts w:ascii="Times New Roman" w:hAnsi="Times New Roman" w:cs="Times New Roman"/>
          <w:color w:val="000000"/>
        </w:rPr>
        <w:t xml:space="preserve"> k zaměstnancům </w:t>
      </w:r>
      <w:r w:rsidR="0075628A" w:rsidRPr="0080250F">
        <w:rPr>
          <w:rFonts w:ascii="Times New Roman" w:hAnsi="Times New Roman" w:cs="Times New Roman"/>
          <w:color w:val="000000"/>
        </w:rPr>
        <w:t>školy</w:t>
      </w:r>
      <w:r w:rsidR="0080250F" w:rsidRPr="0080250F">
        <w:rPr>
          <w:rFonts w:ascii="Times New Roman" w:hAnsi="Times New Roman" w:cs="Times New Roman"/>
          <w:color w:val="000000"/>
        </w:rPr>
        <w:t xml:space="preserve"> i jiným žákům školy</w:t>
      </w:r>
      <w:r w:rsidR="0080250F">
        <w:rPr>
          <w:rFonts w:ascii="Times New Roman" w:hAnsi="Times New Roman" w:cs="Times New Roman"/>
          <w:color w:val="000000"/>
        </w:rPr>
        <w:t>.</w:t>
      </w:r>
    </w:p>
    <w:p w:rsidR="00797DFA" w:rsidRPr="0080250F" w:rsidRDefault="00797DFA"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80250F">
        <w:rPr>
          <w:rFonts w:ascii="Times New Roman" w:hAnsi="Times New Roman" w:cs="Times New Roman"/>
          <w:color w:val="000000"/>
        </w:rPr>
        <w:t>Oznámit třídnímu učiteli, případně ředitel</w:t>
      </w:r>
      <w:r w:rsidR="0075628A" w:rsidRPr="0080250F">
        <w:rPr>
          <w:rFonts w:ascii="Times New Roman" w:hAnsi="Times New Roman" w:cs="Times New Roman"/>
          <w:color w:val="000000"/>
        </w:rPr>
        <w:t>ce</w:t>
      </w:r>
      <w:r w:rsidRPr="0080250F">
        <w:rPr>
          <w:rFonts w:ascii="Times New Roman" w:hAnsi="Times New Roman" w:cs="Times New Roman"/>
          <w:color w:val="000000"/>
        </w:rPr>
        <w:t xml:space="preserve"> </w:t>
      </w:r>
      <w:r w:rsidR="0075628A" w:rsidRPr="0080250F">
        <w:rPr>
          <w:rFonts w:ascii="Times New Roman" w:hAnsi="Times New Roman" w:cs="Times New Roman"/>
          <w:color w:val="000000"/>
        </w:rPr>
        <w:t>školy</w:t>
      </w:r>
      <w:r w:rsidRPr="0080250F">
        <w:rPr>
          <w:rFonts w:ascii="Times New Roman" w:hAnsi="Times New Roman" w:cs="Times New Roman"/>
          <w:color w:val="000000"/>
        </w:rPr>
        <w:t xml:space="preserve"> všechny sociálně patologické projevy spolužáků (kouření, požívání alkoholu, užívání omamných prostředků, násilnictví, šikanování, terorizování, ubližování na zdraví, projevy rasismu a xenofobie, krádeže, ničení majetku atd.). </w:t>
      </w:r>
    </w:p>
    <w:p w:rsidR="00797DFA" w:rsidRPr="003F5F6B" w:rsidRDefault="00797DFA"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Používat předepsané osobní ochranné pracovní prostředky. </w:t>
      </w:r>
    </w:p>
    <w:p w:rsidR="00797DFA" w:rsidRPr="003F5F6B" w:rsidRDefault="00797DFA"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Pracovat tak, aby při práci neohrožovali zdraví své, spolužáků a zaměstnanců </w:t>
      </w:r>
      <w:r w:rsidR="003F5F6B">
        <w:rPr>
          <w:rFonts w:ascii="Times New Roman" w:hAnsi="Times New Roman" w:cs="Times New Roman"/>
          <w:color w:val="000000"/>
        </w:rPr>
        <w:t>školy</w:t>
      </w:r>
      <w:r w:rsidRPr="003F5F6B">
        <w:rPr>
          <w:rFonts w:ascii="Times New Roman" w:hAnsi="Times New Roman" w:cs="Times New Roman"/>
          <w:color w:val="000000"/>
        </w:rPr>
        <w:t xml:space="preserve">, nepoškozovali majetek a nezpůsobili havárii. </w:t>
      </w:r>
    </w:p>
    <w:p w:rsidR="00797DFA" w:rsidRPr="003F5F6B" w:rsidRDefault="00797DFA"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Oznámit přítomnost jakékoliv cizí osoby v</w:t>
      </w:r>
      <w:r w:rsidR="003F5F6B">
        <w:rPr>
          <w:rFonts w:ascii="Times New Roman" w:hAnsi="Times New Roman" w:cs="Times New Roman"/>
          <w:color w:val="000000"/>
        </w:rPr>
        <w:t> </w:t>
      </w:r>
      <w:r w:rsidRPr="003F5F6B">
        <w:rPr>
          <w:rFonts w:ascii="Times New Roman" w:hAnsi="Times New Roman" w:cs="Times New Roman"/>
          <w:color w:val="000000"/>
        </w:rPr>
        <w:t>budov</w:t>
      </w:r>
      <w:r w:rsidR="003F5F6B">
        <w:rPr>
          <w:rFonts w:ascii="Times New Roman" w:hAnsi="Times New Roman" w:cs="Times New Roman"/>
          <w:color w:val="000000"/>
        </w:rPr>
        <w:t>ě školy</w:t>
      </w:r>
      <w:r w:rsidRPr="003F5F6B">
        <w:rPr>
          <w:rFonts w:ascii="Times New Roman" w:hAnsi="Times New Roman" w:cs="Times New Roman"/>
          <w:color w:val="000000"/>
        </w:rPr>
        <w:t xml:space="preserve"> zaměstnanci školy. </w:t>
      </w:r>
    </w:p>
    <w:p w:rsidR="00D13493" w:rsidRPr="003F5F6B" w:rsidRDefault="00797DFA"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Případnou ztrátu osobního majetku neprodleně oznámit třídnímu pedagogickému </w:t>
      </w:r>
      <w:r w:rsidR="00D13493" w:rsidRPr="003F5F6B">
        <w:rPr>
          <w:rFonts w:ascii="Times New Roman" w:hAnsi="Times New Roman" w:cs="Times New Roman"/>
          <w:color w:val="000000"/>
        </w:rPr>
        <w:t xml:space="preserve">pracovníkovi nebo řediteli školy. </w:t>
      </w:r>
    </w:p>
    <w:p w:rsidR="00D13493" w:rsidRPr="003F5F6B" w:rsidRDefault="00D13493"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Při vyučování používat určené místo, neopouštět je bez povolení vyučujícího a nevyrušovat při vyučování. </w:t>
      </w:r>
    </w:p>
    <w:p w:rsidR="00D13493" w:rsidRPr="003F5F6B" w:rsidRDefault="00D13493"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Dodržovat provozní řády jednotlivých </w:t>
      </w:r>
      <w:r w:rsidR="003F5F6B">
        <w:rPr>
          <w:rFonts w:ascii="Times New Roman" w:hAnsi="Times New Roman" w:cs="Times New Roman"/>
          <w:color w:val="000000"/>
        </w:rPr>
        <w:t>učeben</w:t>
      </w:r>
      <w:r w:rsidRPr="003F5F6B">
        <w:rPr>
          <w:rFonts w:ascii="Times New Roman" w:hAnsi="Times New Roman" w:cs="Times New Roman"/>
          <w:color w:val="000000"/>
        </w:rPr>
        <w:t xml:space="preserve">. </w:t>
      </w:r>
    </w:p>
    <w:p w:rsidR="00D13493" w:rsidRPr="003F5F6B" w:rsidRDefault="00D13493" w:rsidP="00D73DFE">
      <w:pPr>
        <w:pStyle w:val="Odstavecseseznamem"/>
        <w:numPr>
          <w:ilvl w:val="0"/>
          <w:numId w:val="23"/>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Být ve třídě 5 minut před zahájením výuky a pak přiměřenou dobu před zahájením každé další vyučovací hodiny, aby se stačili na vyučovací hodinu připravit a nachystat si potřebné pomůcky. </w:t>
      </w:r>
    </w:p>
    <w:p w:rsidR="00D13493" w:rsidRDefault="00D13493"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Plnit úkoly školní služby: hlásit vyučujícímu na začátku každé hodiny nepřítomné žáky, zajišťovat čistotu tabule a pořádek při opuštění učebny a plnit další pokyny vyučujícího. </w:t>
      </w:r>
    </w:p>
    <w:p w:rsidR="00436EDA" w:rsidRPr="003F5F6B" w:rsidRDefault="00436EDA" w:rsidP="00D73DFE">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 době mimo vyučování zůstává žák ve škole jen se svolením vyučujícího pedagoga nebo třídního učitele.</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3"/>
          <w:szCs w:val="23"/>
        </w:rPr>
      </w:pPr>
    </w:p>
    <w:p w:rsidR="006B7A18" w:rsidRPr="00E460DD" w:rsidRDefault="00E460DD"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2.3 </w:t>
      </w:r>
      <w:r w:rsidR="00D13493" w:rsidRPr="00E460DD">
        <w:rPr>
          <w:rFonts w:ascii="Times New Roman" w:hAnsi="Times New Roman" w:cs="Times New Roman"/>
          <w:b/>
          <w:bCs/>
          <w:color w:val="000000"/>
          <w:sz w:val="23"/>
          <w:szCs w:val="23"/>
          <w:u w:val="single"/>
        </w:rPr>
        <w:t>Zletilí žáci jsou dále povinni</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b/>
          <w:bCs/>
          <w:color w:val="000000"/>
          <w:sz w:val="23"/>
          <w:szCs w:val="23"/>
        </w:rPr>
        <w:t xml:space="preserve"> </w:t>
      </w:r>
    </w:p>
    <w:p w:rsidR="00D13493" w:rsidRPr="00EF695A" w:rsidRDefault="00D13493" w:rsidP="00D73DFE">
      <w:pPr>
        <w:pStyle w:val="Odstavecseseznamem"/>
        <w:numPr>
          <w:ilvl w:val="0"/>
          <w:numId w:val="24"/>
        </w:numPr>
        <w:autoSpaceDE w:val="0"/>
        <w:autoSpaceDN w:val="0"/>
        <w:adjustRightInd w:val="0"/>
        <w:spacing w:after="27" w:line="240" w:lineRule="auto"/>
        <w:jc w:val="both"/>
        <w:rPr>
          <w:rFonts w:ascii="Times New Roman" w:hAnsi="Times New Roman" w:cs="Times New Roman"/>
          <w:color w:val="000000"/>
        </w:rPr>
      </w:pPr>
      <w:r w:rsidRPr="00EF695A">
        <w:rPr>
          <w:rFonts w:ascii="Times New Roman" w:hAnsi="Times New Roman" w:cs="Times New Roman"/>
          <w:color w:val="000000"/>
        </w:rPr>
        <w:t xml:space="preserve">Informovat školu o změně zdravotní způsobilosti, zdravotních obtížích nebo jiných závažných skutečnostech, které by mohly mít vliv na průběh vzdělávání. </w:t>
      </w:r>
    </w:p>
    <w:p w:rsidR="00D13493" w:rsidRPr="00EF695A" w:rsidRDefault="00D13493" w:rsidP="00D73DFE">
      <w:pPr>
        <w:pStyle w:val="Odstavecseseznamem"/>
        <w:numPr>
          <w:ilvl w:val="0"/>
          <w:numId w:val="24"/>
        </w:numPr>
        <w:autoSpaceDE w:val="0"/>
        <w:autoSpaceDN w:val="0"/>
        <w:adjustRightInd w:val="0"/>
        <w:spacing w:after="27" w:line="240" w:lineRule="auto"/>
        <w:jc w:val="both"/>
        <w:rPr>
          <w:rFonts w:ascii="Times New Roman" w:hAnsi="Times New Roman" w:cs="Times New Roman"/>
          <w:color w:val="000000"/>
        </w:rPr>
      </w:pPr>
      <w:r w:rsidRPr="00EF695A">
        <w:rPr>
          <w:rFonts w:ascii="Times New Roman" w:hAnsi="Times New Roman" w:cs="Times New Roman"/>
          <w:color w:val="000000"/>
        </w:rPr>
        <w:t xml:space="preserve">Dokládat důvody své nepřítomnosti ve vyučování podle školního řádu. </w:t>
      </w:r>
    </w:p>
    <w:p w:rsidR="00D13493" w:rsidRPr="00EF695A" w:rsidRDefault="00D13493" w:rsidP="00D73DFE">
      <w:pPr>
        <w:pStyle w:val="Odstavecseseznamem"/>
        <w:numPr>
          <w:ilvl w:val="0"/>
          <w:numId w:val="24"/>
        </w:num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lastRenderedPageBreak/>
        <w:t xml:space="preserve">Oznamovat škole údaje do školní matriky a další údaje, které jsou podstatné pro průběh vzdělávání nebo bezpečnost žáka, a změny v těchto údajích. </w:t>
      </w:r>
    </w:p>
    <w:p w:rsidR="00E460DD" w:rsidRDefault="00E460DD" w:rsidP="00D73DFE">
      <w:pPr>
        <w:autoSpaceDE w:val="0"/>
        <w:autoSpaceDN w:val="0"/>
        <w:adjustRightInd w:val="0"/>
        <w:spacing w:after="0" w:line="240" w:lineRule="auto"/>
        <w:jc w:val="both"/>
        <w:rPr>
          <w:rFonts w:ascii="Times New Roman" w:hAnsi="Times New Roman" w:cs="Times New Roman"/>
          <w:color w:val="000000"/>
          <w:sz w:val="24"/>
          <w:szCs w:val="24"/>
        </w:rPr>
      </w:pPr>
    </w:p>
    <w:p w:rsidR="006B7A18" w:rsidRPr="00E460DD" w:rsidRDefault="00E460DD"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2.4 </w:t>
      </w:r>
      <w:r w:rsidR="00D13493" w:rsidRPr="00E460DD">
        <w:rPr>
          <w:rFonts w:ascii="Times New Roman" w:hAnsi="Times New Roman" w:cs="Times New Roman"/>
          <w:b/>
          <w:bCs/>
          <w:color w:val="000000"/>
          <w:sz w:val="23"/>
          <w:szCs w:val="23"/>
          <w:u w:val="single"/>
        </w:rPr>
        <w:t>Žákům je zakázáno</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b/>
          <w:bCs/>
          <w:color w:val="000000"/>
          <w:sz w:val="23"/>
          <w:szCs w:val="23"/>
        </w:rPr>
        <w:t xml:space="preserve"> </w:t>
      </w:r>
    </w:p>
    <w:p w:rsidR="00D13493" w:rsidRPr="003F5F6B" w:rsidRDefault="00D13493" w:rsidP="00D73DFE">
      <w:pPr>
        <w:pStyle w:val="Odstavecseseznamem"/>
        <w:numPr>
          <w:ilvl w:val="0"/>
          <w:numId w:val="25"/>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Kouřit (včetně elektronických cigaret) a užívat jiné návykové látky v areálu </w:t>
      </w:r>
      <w:r w:rsidR="001B6083">
        <w:rPr>
          <w:rFonts w:ascii="Times New Roman" w:hAnsi="Times New Roman" w:cs="Times New Roman"/>
          <w:color w:val="000000"/>
        </w:rPr>
        <w:t>školy</w:t>
      </w:r>
      <w:r w:rsidRPr="003F5F6B">
        <w:rPr>
          <w:rFonts w:ascii="Times New Roman" w:hAnsi="Times New Roman" w:cs="Times New Roman"/>
          <w:color w:val="000000"/>
        </w:rPr>
        <w:t xml:space="preserve"> a při všech činnostech organizovaných </w:t>
      </w:r>
      <w:r w:rsidR="001B6083">
        <w:rPr>
          <w:rFonts w:ascii="Times New Roman" w:hAnsi="Times New Roman" w:cs="Times New Roman"/>
          <w:color w:val="000000"/>
        </w:rPr>
        <w:t>školou</w:t>
      </w:r>
      <w:r w:rsidRPr="003F5F6B">
        <w:rPr>
          <w:rFonts w:ascii="Times New Roman" w:hAnsi="Times New Roman" w:cs="Times New Roman"/>
          <w:color w:val="000000"/>
        </w:rPr>
        <w:t xml:space="preserve"> mimo areál</w:t>
      </w:r>
      <w:r w:rsidR="001B6083">
        <w:rPr>
          <w:rFonts w:ascii="Times New Roman" w:hAnsi="Times New Roman" w:cs="Times New Roman"/>
          <w:color w:val="000000"/>
        </w:rPr>
        <w:t>.</w:t>
      </w:r>
      <w:r w:rsidRPr="003F5F6B">
        <w:rPr>
          <w:rFonts w:ascii="Times New Roman" w:hAnsi="Times New Roman" w:cs="Times New Roman"/>
          <w:color w:val="000000"/>
        </w:rPr>
        <w:t xml:space="preserve"> </w:t>
      </w:r>
    </w:p>
    <w:p w:rsidR="00D13493" w:rsidRPr="003F5F6B" w:rsidRDefault="00D13493" w:rsidP="00D73DFE">
      <w:pPr>
        <w:pStyle w:val="Odstavecseseznamem"/>
        <w:numPr>
          <w:ilvl w:val="0"/>
          <w:numId w:val="25"/>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Nastupovat do vyučování a na všechny akce organizované </w:t>
      </w:r>
      <w:r w:rsidR="001B6083">
        <w:rPr>
          <w:rFonts w:ascii="Times New Roman" w:hAnsi="Times New Roman" w:cs="Times New Roman"/>
          <w:color w:val="000000"/>
        </w:rPr>
        <w:t>školou</w:t>
      </w:r>
      <w:r w:rsidRPr="003F5F6B">
        <w:rPr>
          <w:rFonts w:ascii="Times New Roman" w:hAnsi="Times New Roman" w:cs="Times New Roman"/>
          <w:color w:val="000000"/>
        </w:rPr>
        <w:t xml:space="preserve"> pod vlivem alkoholu anebo jiných návykových látek. </w:t>
      </w:r>
    </w:p>
    <w:p w:rsidR="00303AE8" w:rsidRPr="003F5F6B" w:rsidRDefault="00D13493" w:rsidP="00D73DFE">
      <w:pPr>
        <w:pStyle w:val="Odstavecseseznamem"/>
        <w:numPr>
          <w:ilvl w:val="0"/>
          <w:numId w:val="25"/>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Přinášet do vyučování a na činnosti organizované </w:t>
      </w:r>
      <w:r w:rsidR="001B6083">
        <w:rPr>
          <w:rFonts w:ascii="Times New Roman" w:hAnsi="Times New Roman" w:cs="Times New Roman"/>
          <w:color w:val="000000"/>
        </w:rPr>
        <w:t>školou</w:t>
      </w:r>
      <w:r w:rsidRPr="003F5F6B">
        <w:rPr>
          <w:rFonts w:ascii="Times New Roman" w:hAnsi="Times New Roman" w:cs="Times New Roman"/>
          <w:color w:val="000000"/>
        </w:rPr>
        <w:t xml:space="preserve">: </w:t>
      </w:r>
    </w:p>
    <w:p w:rsidR="00303AE8" w:rsidRPr="003F5F6B" w:rsidRDefault="00D13493" w:rsidP="00D73DFE">
      <w:pPr>
        <w:pStyle w:val="Odstavecseseznamem"/>
        <w:numPr>
          <w:ilvl w:val="0"/>
          <w:numId w:val="2"/>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Alkoholické nápoje a jiné zdraví škodlivé látky (např. návykové látky, narkotické látky a psychofarmaka atd.) nebo je požívat. </w:t>
      </w:r>
    </w:p>
    <w:p w:rsidR="00D13493" w:rsidRPr="003F5F6B" w:rsidRDefault="00D13493" w:rsidP="00D73DFE">
      <w:pPr>
        <w:pStyle w:val="Odstavecseseznamem"/>
        <w:numPr>
          <w:ilvl w:val="0"/>
          <w:numId w:val="2"/>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Předměty a látky nebezpečné pro život a zdraví (např.: zbraně, sečné a bodné předměty, výbušniny, pyrotechnické prostředky, jedy, chemikálie atd.) a všechno, co může ohrožovat a rozptylovat pozornost žáků</w:t>
      </w:r>
      <w:r w:rsidR="00303AE8" w:rsidRPr="003F5F6B">
        <w:rPr>
          <w:rFonts w:ascii="Times New Roman" w:hAnsi="Times New Roman" w:cs="Times New Roman"/>
          <w:color w:val="000000"/>
        </w:rPr>
        <w:t>.</w:t>
      </w:r>
      <w:r w:rsidRPr="003F5F6B">
        <w:rPr>
          <w:rFonts w:ascii="Times New Roman" w:hAnsi="Times New Roman" w:cs="Times New Roman"/>
          <w:color w:val="000000"/>
        </w:rPr>
        <w:t xml:space="preserve"> </w:t>
      </w:r>
    </w:p>
    <w:p w:rsidR="00D13493" w:rsidRPr="003F5F6B" w:rsidRDefault="00D13493" w:rsidP="00D73DFE">
      <w:pPr>
        <w:pStyle w:val="Odstavecseseznamem"/>
        <w:numPr>
          <w:ilvl w:val="0"/>
          <w:numId w:val="2"/>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Cenné předměty a větší částky peněz. Je-li nezbytně nutné, aby žák přinesl cenné předměty a větší částky peněz do školy má možnost požádat třídního pedagogického pracovníka o jejich bezpečné uložení. Pokud si žák ponechá cenný předmět nebo větší částku peněz u sebe, činí tak na vlastní riziko a v případě ztráty, či poškození cenného předmětu, škola za toto nenese žádnou odpovědnost a poškozený žák se nemůže domáhat náhrady. </w:t>
      </w:r>
    </w:p>
    <w:p w:rsidR="00D13493" w:rsidRPr="00EF695A" w:rsidRDefault="00D13493" w:rsidP="00D73DFE">
      <w:pPr>
        <w:pStyle w:val="Odstavecseseznamem"/>
        <w:numPr>
          <w:ilvl w:val="0"/>
          <w:numId w:val="25"/>
        </w:numPr>
        <w:autoSpaceDE w:val="0"/>
        <w:autoSpaceDN w:val="0"/>
        <w:adjustRightInd w:val="0"/>
        <w:spacing w:after="28" w:line="240" w:lineRule="auto"/>
        <w:jc w:val="both"/>
        <w:rPr>
          <w:rFonts w:ascii="Times New Roman" w:hAnsi="Times New Roman" w:cs="Times New Roman"/>
          <w:color w:val="000000"/>
        </w:rPr>
      </w:pPr>
      <w:r w:rsidRPr="00EF695A">
        <w:rPr>
          <w:rFonts w:ascii="Times New Roman" w:hAnsi="Times New Roman" w:cs="Times New Roman"/>
          <w:color w:val="000000"/>
        </w:rPr>
        <w:t>Pokud si žák u sebe ponechá jakékoliv elektronické zaří</w:t>
      </w:r>
      <w:r w:rsidR="00C07420" w:rsidRPr="00EF695A">
        <w:rPr>
          <w:rFonts w:ascii="Times New Roman" w:hAnsi="Times New Roman" w:cs="Times New Roman"/>
          <w:color w:val="000000"/>
        </w:rPr>
        <w:t>zení (mobilní telefony, tablety)</w:t>
      </w:r>
      <w:r w:rsidRPr="00EF695A">
        <w:rPr>
          <w:rFonts w:ascii="Times New Roman" w:hAnsi="Times New Roman" w:cs="Times New Roman"/>
          <w:color w:val="000000"/>
        </w:rPr>
        <w:t xml:space="preserve">, musí být tato zařízení během vyučování VYPNUTA a USCHOVÁNA! Během vyučování se tedy nesmějí používat, pokud se žák nedohodne s vyučujícím jinak. </w:t>
      </w:r>
    </w:p>
    <w:p w:rsidR="00D13493" w:rsidRPr="003F5F6B" w:rsidRDefault="00D13493" w:rsidP="00D73DFE">
      <w:pPr>
        <w:pStyle w:val="Odstavecseseznamem"/>
        <w:numPr>
          <w:ilvl w:val="0"/>
          <w:numId w:val="25"/>
        </w:numPr>
        <w:autoSpaceDE w:val="0"/>
        <w:autoSpaceDN w:val="0"/>
        <w:adjustRightInd w:val="0"/>
        <w:spacing w:after="28"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Používat elektrické zásuvky např. k provozu nebo k dobíjení elektronických zařízení bez souhlasu třídního pedagogického pracovníka. </w:t>
      </w:r>
    </w:p>
    <w:p w:rsidR="00D13493" w:rsidRPr="003F5F6B" w:rsidRDefault="00D13493" w:rsidP="00D73DFE">
      <w:pPr>
        <w:pStyle w:val="Odstavecseseznamem"/>
        <w:numPr>
          <w:ilvl w:val="0"/>
          <w:numId w:val="25"/>
        </w:numPr>
        <w:autoSpaceDE w:val="0"/>
        <w:autoSpaceDN w:val="0"/>
        <w:adjustRightInd w:val="0"/>
        <w:spacing w:after="28"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Ponechávat v šatnách peníze, doklady, cenné a cennější předměty. </w:t>
      </w:r>
    </w:p>
    <w:p w:rsidR="00D13493" w:rsidRPr="003F5F6B" w:rsidRDefault="00D13493" w:rsidP="00D73DFE">
      <w:pPr>
        <w:pStyle w:val="Odstavecseseznamem"/>
        <w:numPr>
          <w:ilvl w:val="0"/>
          <w:numId w:val="25"/>
        </w:numPr>
        <w:autoSpaceDE w:val="0"/>
        <w:autoSpaceDN w:val="0"/>
        <w:adjustRightInd w:val="0"/>
        <w:spacing w:after="28" w:line="240" w:lineRule="auto"/>
        <w:jc w:val="both"/>
        <w:rPr>
          <w:rFonts w:ascii="Times New Roman" w:hAnsi="Times New Roman" w:cs="Times New Roman"/>
          <w:color w:val="000000"/>
        </w:rPr>
      </w:pPr>
      <w:r w:rsidRPr="003F5F6B">
        <w:rPr>
          <w:rFonts w:ascii="Times New Roman" w:hAnsi="Times New Roman" w:cs="Times New Roman"/>
          <w:color w:val="000000"/>
        </w:rPr>
        <w:t>Opouštět v do</w:t>
      </w:r>
      <w:r w:rsidR="0075628A" w:rsidRPr="003F5F6B">
        <w:rPr>
          <w:rFonts w:ascii="Times New Roman" w:hAnsi="Times New Roman" w:cs="Times New Roman"/>
          <w:color w:val="000000"/>
        </w:rPr>
        <w:t xml:space="preserve">bě vyučování a přestávek budovu školy </w:t>
      </w:r>
      <w:r w:rsidRPr="003F5F6B">
        <w:rPr>
          <w:rFonts w:ascii="Times New Roman" w:hAnsi="Times New Roman" w:cs="Times New Roman"/>
          <w:color w:val="000000"/>
        </w:rPr>
        <w:t xml:space="preserve">bez souhlasu třídního pedagogického pracovníka nebo pedagogického dozoru. Vyučovací hodiny zameškané z důvodu svévolného opuštění školy budou posuzovány jako neomluvené. </w:t>
      </w:r>
    </w:p>
    <w:p w:rsidR="00D13493" w:rsidRPr="003F5F6B" w:rsidRDefault="00D13493" w:rsidP="00D73DFE">
      <w:pPr>
        <w:pStyle w:val="Odstavecseseznamem"/>
        <w:numPr>
          <w:ilvl w:val="0"/>
          <w:numId w:val="25"/>
        </w:numPr>
        <w:autoSpaceDE w:val="0"/>
        <w:autoSpaceDN w:val="0"/>
        <w:adjustRightInd w:val="0"/>
        <w:spacing w:after="28"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Při vyučování bez dovolení požívat potraviny, tekutiny, žvýkat a pohybovat se po třídě nebo dílně. </w:t>
      </w:r>
    </w:p>
    <w:p w:rsidR="00D13493" w:rsidRPr="003F5F6B" w:rsidRDefault="00D13493" w:rsidP="00D73DFE">
      <w:pPr>
        <w:pStyle w:val="Odstavecseseznamem"/>
        <w:numPr>
          <w:ilvl w:val="0"/>
          <w:numId w:val="25"/>
        </w:numPr>
        <w:autoSpaceDE w:val="0"/>
        <w:autoSpaceDN w:val="0"/>
        <w:adjustRightInd w:val="0"/>
        <w:spacing w:after="28"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Ničit nebo zcizovat školní nebo soukromý majetek. </w:t>
      </w:r>
    </w:p>
    <w:p w:rsidR="00D13493" w:rsidRPr="003F5F6B" w:rsidRDefault="00D13493" w:rsidP="00D73DFE">
      <w:pPr>
        <w:pStyle w:val="Odstavecseseznamem"/>
        <w:numPr>
          <w:ilvl w:val="0"/>
          <w:numId w:val="25"/>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Vyrušovat při vyučování, zabývat se činnostmi, které nesouvisí s předmětem vyučování, napovídat, opisovat a používat nedovolených pomůcek. V případě, že se žák i po napomenutí vyučujícího chová způsobem, který znemožňuje nebo narušuje vzdělávání ostatních žáků nebo nějakým způsobem ohrožuje další osoby, může škola přistoupit k dočasnému vzdělávání žáka pod zvláštním dohledem (např. pod vedením jiného pedagoga nebo na základě zadané samostatné práce pod dohledem jiného zaměstnance školy). </w:t>
      </w:r>
    </w:p>
    <w:p w:rsidR="00D13493" w:rsidRPr="003F5F6B" w:rsidRDefault="00D13493" w:rsidP="00D73DFE">
      <w:pPr>
        <w:pStyle w:val="Odstavecseseznamem"/>
        <w:numPr>
          <w:ilvl w:val="0"/>
          <w:numId w:val="25"/>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Vytvářet situace, které by vedly k ohrožování zdraví osob nebo vzniku škod na majetku. </w:t>
      </w:r>
    </w:p>
    <w:p w:rsidR="00D13493" w:rsidRPr="003F5F6B" w:rsidRDefault="00D13493" w:rsidP="00D73DFE">
      <w:pPr>
        <w:pStyle w:val="Odstavecseseznamem"/>
        <w:numPr>
          <w:ilvl w:val="0"/>
          <w:numId w:val="25"/>
        </w:numPr>
        <w:autoSpaceDE w:val="0"/>
        <w:autoSpaceDN w:val="0"/>
        <w:adjustRightInd w:val="0"/>
        <w:spacing w:after="25" w:line="240" w:lineRule="auto"/>
        <w:jc w:val="both"/>
        <w:rPr>
          <w:rFonts w:ascii="Times New Roman" w:hAnsi="Times New Roman" w:cs="Times New Roman"/>
          <w:color w:val="000000"/>
        </w:rPr>
      </w:pPr>
      <w:r w:rsidRPr="003F5F6B">
        <w:rPr>
          <w:rFonts w:ascii="Times New Roman" w:hAnsi="Times New Roman" w:cs="Times New Roman"/>
          <w:color w:val="000000"/>
        </w:rPr>
        <w:t xml:space="preserve">Svévolně a bezdůvodně opouštět pracoviště, vyrušovat spolužáky při odborném výcviku a vytvářet nebezpečné situace při práci s nástroji, nářadím, stroji a zařízeními. </w:t>
      </w:r>
    </w:p>
    <w:p w:rsidR="00D13493" w:rsidRPr="003F5F6B" w:rsidRDefault="00D13493" w:rsidP="00D73DFE">
      <w:pPr>
        <w:pStyle w:val="Odstavecseseznamem"/>
        <w:numPr>
          <w:ilvl w:val="0"/>
          <w:numId w:val="25"/>
        </w:numPr>
        <w:autoSpaceDE w:val="0"/>
        <w:autoSpaceDN w:val="0"/>
        <w:adjustRightInd w:val="0"/>
        <w:spacing w:after="25"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Pracovat bez ochranných osobních pracovních prostředků, pokud jsou pro práci předepsány. </w:t>
      </w:r>
    </w:p>
    <w:p w:rsidR="00D13493" w:rsidRPr="003F5F6B" w:rsidRDefault="00D13493" w:rsidP="00D73DFE">
      <w:pPr>
        <w:pStyle w:val="Odstavecseseznamem"/>
        <w:numPr>
          <w:ilvl w:val="0"/>
          <w:numId w:val="25"/>
        </w:numPr>
        <w:autoSpaceDE w:val="0"/>
        <w:autoSpaceDN w:val="0"/>
        <w:adjustRightInd w:val="0"/>
        <w:spacing w:after="25" w:line="240" w:lineRule="auto"/>
        <w:jc w:val="both"/>
        <w:rPr>
          <w:rFonts w:ascii="Times New Roman" w:hAnsi="Times New Roman" w:cs="Times New Roman"/>
          <w:color w:val="000000"/>
        </w:rPr>
      </w:pPr>
      <w:r w:rsidRPr="003F5F6B">
        <w:rPr>
          <w:rFonts w:ascii="Times New Roman" w:hAnsi="Times New Roman" w:cs="Times New Roman"/>
          <w:color w:val="000000"/>
        </w:rPr>
        <w:t>Používat stroje, nářadí nebo jiná zařízení, která jsou vadná nebo neodp</w:t>
      </w:r>
      <w:r w:rsidR="00303AE8" w:rsidRPr="003F5F6B">
        <w:rPr>
          <w:rFonts w:ascii="Times New Roman" w:hAnsi="Times New Roman" w:cs="Times New Roman"/>
          <w:color w:val="000000"/>
        </w:rPr>
        <w:t>ovídají bezpečnostním předpisům.</w:t>
      </w:r>
    </w:p>
    <w:p w:rsidR="00D13493" w:rsidRPr="003F5F6B" w:rsidRDefault="00D13493" w:rsidP="00D73DFE">
      <w:pPr>
        <w:pStyle w:val="Odstavecseseznamem"/>
        <w:numPr>
          <w:ilvl w:val="0"/>
          <w:numId w:val="25"/>
        </w:numPr>
        <w:autoSpaceDE w:val="0"/>
        <w:autoSpaceDN w:val="0"/>
        <w:adjustRightInd w:val="0"/>
        <w:spacing w:after="25"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Provádět činnosti, ke kterým nebyli pověřeni. </w:t>
      </w:r>
    </w:p>
    <w:p w:rsidR="00436EDA" w:rsidRDefault="00436EDA" w:rsidP="00D13493">
      <w:pPr>
        <w:autoSpaceDE w:val="0"/>
        <w:autoSpaceDN w:val="0"/>
        <w:adjustRightInd w:val="0"/>
        <w:spacing w:after="0" w:line="240" w:lineRule="auto"/>
        <w:rPr>
          <w:rFonts w:ascii="Times New Roman" w:hAnsi="Times New Roman" w:cs="Times New Roman"/>
          <w:color w:val="000000"/>
          <w:sz w:val="24"/>
          <w:szCs w:val="24"/>
        </w:rPr>
      </w:pPr>
    </w:p>
    <w:p w:rsidR="00436EDA" w:rsidRPr="00A035B7" w:rsidRDefault="00436EDA"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035B7">
        <w:rPr>
          <w:rFonts w:ascii="Times New Roman" w:hAnsi="Times New Roman" w:cs="Times New Roman"/>
          <w:b/>
          <w:color w:val="000000"/>
          <w:sz w:val="24"/>
          <w:szCs w:val="24"/>
        </w:rPr>
        <w:t>PRÁVA A POVINNOSTI RODIČŮ</w:t>
      </w:r>
    </w:p>
    <w:p w:rsidR="00436EDA" w:rsidRPr="00436EDA" w:rsidRDefault="00436EDA" w:rsidP="00D73DFE">
      <w:pPr>
        <w:autoSpaceDE w:val="0"/>
        <w:autoSpaceDN w:val="0"/>
        <w:adjustRightInd w:val="0"/>
        <w:spacing w:after="0" w:line="240" w:lineRule="auto"/>
        <w:jc w:val="both"/>
        <w:rPr>
          <w:rFonts w:ascii="Times New Roman" w:hAnsi="Times New Roman" w:cs="Times New Roman"/>
          <w:color w:val="000000"/>
          <w:sz w:val="24"/>
          <w:szCs w:val="24"/>
        </w:rPr>
      </w:pPr>
    </w:p>
    <w:p w:rsidR="006B7A18" w:rsidRDefault="00A035B7"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Práva a povinnosti zákonného zástupce</w:t>
      </w:r>
    </w:p>
    <w:p w:rsidR="00A035B7" w:rsidRDefault="00A035B7"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p>
    <w:p w:rsidR="00A035B7" w:rsidRPr="00E460DD" w:rsidRDefault="000E546F" w:rsidP="00D73DFE">
      <w:pPr>
        <w:autoSpaceDE w:val="0"/>
        <w:autoSpaceDN w:val="0"/>
        <w:adjustRightInd w:val="0"/>
        <w:spacing w:after="0" w:line="240" w:lineRule="auto"/>
        <w:jc w:val="both"/>
        <w:rPr>
          <w:rFonts w:ascii="Times New Roman" w:hAnsi="Times New Roman" w:cs="Times New Roman"/>
          <w:color w:val="000000"/>
          <w:sz w:val="23"/>
          <w:szCs w:val="23"/>
          <w:u w:val="single"/>
        </w:rPr>
      </w:pPr>
      <w:r w:rsidRPr="00E460DD">
        <w:rPr>
          <w:rFonts w:ascii="Times New Roman" w:hAnsi="Times New Roman" w:cs="Times New Roman"/>
          <w:b/>
          <w:bCs/>
          <w:color w:val="000000"/>
          <w:sz w:val="23"/>
          <w:szCs w:val="23"/>
          <w:u w:val="single"/>
        </w:rPr>
        <w:t xml:space="preserve">3.1 </w:t>
      </w:r>
      <w:r w:rsidR="00A035B7" w:rsidRPr="00E460DD">
        <w:rPr>
          <w:rFonts w:ascii="Times New Roman" w:hAnsi="Times New Roman" w:cs="Times New Roman"/>
          <w:b/>
          <w:bCs/>
          <w:color w:val="000000"/>
          <w:sz w:val="23"/>
          <w:szCs w:val="23"/>
          <w:u w:val="single"/>
        </w:rPr>
        <w:t xml:space="preserve">Rodič (zákonný zástupce) má právo </w:t>
      </w:r>
      <w:proofErr w:type="gramStart"/>
      <w:r w:rsidR="00A035B7" w:rsidRPr="00E460DD">
        <w:rPr>
          <w:rFonts w:ascii="Times New Roman" w:hAnsi="Times New Roman" w:cs="Times New Roman"/>
          <w:b/>
          <w:bCs/>
          <w:color w:val="000000"/>
          <w:sz w:val="23"/>
          <w:szCs w:val="23"/>
          <w:u w:val="single"/>
        </w:rPr>
        <w:t>na</w:t>
      </w:r>
      <w:proofErr w:type="gramEnd"/>
      <w:r w:rsidR="00A035B7" w:rsidRPr="00E460DD">
        <w:rPr>
          <w:rFonts w:ascii="Times New Roman" w:hAnsi="Times New Roman" w:cs="Times New Roman"/>
          <w:b/>
          <w:bCs/>
          <w:color w:val="000000"/>
          <w:sz w:val="23"/>
          <w:szCs w:val="23"/>
          <w:u w:val="single"/>
        </w:rPr>
        <w:t>:</w:t>
      </w:r>
    </w:p>
    <w:p w:rsidR="00D13493" w:rsidRPr="008D1327" w:rsidRDefault="00D13493" w:rsidP="00D73DFE">
      <w:pPr>
        <w:pStyle w:val="Odstavecseseznamem"/>
        <w:autoSpaceDE w:val="0"/>
        <w:autoSpaceDN w:val="0"/>
        <w:adjustRightInd w:val="0"/>
        <w:spacing w:after="0" w:line="240" w:lineRule="auto"/>
        <w:ind w:left="360"/>
        <w:jc w:val="both"/>
        <w:rPr>
          <w:rFonts w:ascii="Times New Roman" w:hAnsi="Times New Roman" w:cs="Times New Roman"/>
          <w:color w:val="000000"/>
          <w:sz w:val="23"/>
          <w:szCs w:val="23"/>
          <w:u w:val="single"/>
        </w:rPr>
      </w:pPr>
      <w:r w:rsidRPr="008D1327">
        <w:rPr>
          <w:rFonts w:ascii="Times New Roman" w:hAnsi="Times New Roman" w:cs="Times New Roman"/>
          <w:b/>
          <w:bCs/>
          <w:color w:val="000000"/>
          <w:sz w:val="23"/>
          <w:szCs w:val="23"/>
          <w:u w:val="single"/>
        </w:rPr>
        <w:t xml:space="preserve"> </w:t>
      </w:r>
    </w:p>
    <w:p w:rsidR="00B528D9" w:rsidRDefault="00B528D9"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Svobodnou volbu školy pro své dítě.</w:t>
      </w:r>
    </w:p>
    <w:p w:rsidR="00D13493" w:rsidRDefault="00D13493"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 informace o průběhu a výsledcích vzdělávání žáka. Na tyto informace mají v případě zletilých žáků právo jejich rodiče, popřípadě osoby, které vůči zletilým žákům plní vyživovací povinnost. </w:t>
      </w:r>
    </w:p>
    <w:p w:rsidR="00B528D9" w:rsidRDefault="00B528D9"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Informace o škole podle zákon č. 106/1999 Sb. o svobodném přístupu k informacím.</w:t>
      </w:r>
    </w:p>
    <w:p w:rsidR="00B528D9" w:rsidRPr="003F5F6B" w:rsidRDefault="00AA4BEE"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Nahlížení do výroční zprávy školy.</w:t>
      </w:r>
    </w:p>
    <w:p w:rsidR="00D13493" w:rsidRPr="003F5F6B" w:rsidRDefault="00D13493"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Volit a být voleni do školské rady. </w:t>
      </w:r>
    </w:p>
    <w:p w:rsidR="00D13493" w:rsidRPr="003F5F6B" w:rsidRDefault="00D13493"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Vyjadřovat se ke všem rozhodnutím týkajících se podstatných záležitostí vzdělávání žáka. </w:t>
      </w:r>
    </w:p>
    <w:p w:rsidR="00D13493" w:rsidRDefault="00D13493"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Na informace a poradenskou pomoc školy nebo školského poradenského zařízení v záležitostech, týkajících se vzdělávání podle školského zákona. </w:t>
      </w:r>
    </w:p>
    <w:p w:rsidR="00B528D9" w:rsidRDefault="00B528D9"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B528D9">
        <w:rPr>
          <w:rFonts w:ascii="Times New Roman" w:hAnsi="Times New Roman" w:cs="Times New Roman"/>
          <w:color w:val="000000"/>
        </w:rPr>
        <w:lastRenderedPageBreak/>
        <w:t xml:space="preserve">vzdělávání u žáků se speciálními vzdělávacími potřebami, jehož obsah, formy a metody odpovídají jejich vzdělávacím potřebám a možnostem, na vytvoření nezbytných podmínek, které toto vzdělávání umožní, a na poradenskou pomoc školy a školského poradenského zařízení,  </w:t>
      </w:r>
    </w:p>
    <w:p w:rsidR="00B528D9" w:rsidRDefault="00B528D9"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požadavek o přezkoušení nebo komisionální přezkoušení žáka.</w:t>
      </w:r>
    </w:p>
    <w:p w:rsidR="00B528D9" w:rsidRPr="00B528D9" w:rsidRDefault="00B528D9"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Žádat školu o odškodnění nahlášeného úrazu.</w:t>
      </w:r>
    </w:p>
    <w:p w:rsidR="00D13493" w:rsidRPr="003F5F6B" w:rsidRDefault="00D13493" w:rsidP="00D73DFE">
      <w:pPr>
        <w:pStyle w:val="Odstavecseseznamem"/>
        <w:numPr>
          <w:ilvl w:val="0"/>
          <w:numId w:val="26"/>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Požádat o uvolnění žáka z výuky podle pravidel Školního řádu.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D13493" w:rsidRPr="00E460DD" w:rsidRDefault="000E546F"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3.2 </w:t>
      </w:r>
      <w:r w:rsidR="00D13493" w:rsidRPr="00E460DD">
        <w:rPr>
          <w:rFonts w:ascii="Times New Roman" w:hAnsi="Times New Roman" w:cs="Times New Roman"/>
          <w:b/>
          <w:bCs/>
          <w:color w:val="000000"/>
          <w:sz w:val="23"/>
          <w:szCs w:val="23"/>
          <w:u w:val="single"/>
        </w:rPr>
        <w:t>Zákonní zástupci nezletilých žáků jsou povinni</w:t>
      </w:r>
      <w:r w:rsidR="00B528D9" w:rsidRPr="00E460DD">
        <w:rPr>
          <w:rFonts w:ascii="Times New Roman" w:hAnsi="Times New Roman" w:cs="Times New Roman"/>
          <w:b/>
          <w:bCs/>
          <w:color w:val="000000"/>
          <w:sz w:val="23"/>
          <w:szCs w:val="23"/>
          <w:u w:val="single"/>
        </w:rPr>
        <w:t>:</w:t>
      </w:r>
      <w:r w:rsidR="00D13493" w:rsidRPr="00E460DD">
        <w:rPr>
          <w:rFonts w:ascii="Times New Roman" w:hAnsi="Times New Roman" w:cs="Times New Roman"/>
          <w:b/>
          <w:bCs/>
          <w:color w:val="000000"/>
          <w:sz w:val="23"/>
          <w:szCs w:val="23"/>
          <w:u w:val="single"/>
        </w:rPr>
        <w:t xml:space="preserve"> </w:t>
      </w:r>
    </w:p>
    <w:p w:rsidR="006B7A18" w:rsidRPr="006B7A18" w:rsidRDefault="006B7A18" w:rsidP="00D73DFE">
      <w:pPr>
        <w:pStyle w:val="Odstavecseseznamem"/>
        <w:autoSpaceDE w:val="0"/>
        <w:autoSpaceDN w:val="0"/>
        <w:adjustRightInd w:val="0"/>
        <w:spacing w:after="0" w:line="240" w:lineRule="auto"/>
        <w:ind w:left="360"/>
        <w:jc w:val="both"/>
        <w:rPr>
          <w:rFonts w:ascii="Times New Roman" w:hAnsi="Times New Roman" w:cs="Times New Roman"/>
          <w:color w:val="000000"/>
          <w:sz w:val="23"/>
          <w:szCs w:val="23"/>
        </w:rPr>
      </w:pPr>
    </w:p>
    <w:p w:rsidR="00B528D9" w:rsidRDefault="00D13493"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sidRPr="00B528D9">
        <w:rPr>
          <w:rFonts w:ascii="Times New Roman" w:hAnsi="Times New Roman" w:cs="Times New Roman"/>
          <w:color w:val="000000"/>
        </w:rPr>
        <w:t>Zajistit, aby žák docházel řádně do školy</w:t>
      </w:r>
      <w:r w:rsidR="00B528D9">
        <w:rPr>
          <w:rFonts w:ascii="Times New Roman" w:hAnsi="Times New Roman" w:cs="Times New Roman"/>
          <w:color w:val="000000"/>
        </w:rPr>
        <w:t>.</w:t>
      </w:r>
    </w:p>
    <w:p w:rsidR="00D13493" w:rsidRPr="00B528D9" w:rsidRDefault="00D13493"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sidRPr="00B528D9">
        <w:rPr>
          <w:rFonts w:ascii="Times New Roman" w:hAnsi="Times New Roman" w:cs="Times New Roman"/>
          <w:color w:val="000000"/>
        </w:rPr>
        <w:t xml:space="preserve">Na vyzvání ředitele školy se osobně zúčastnit projednávání závažných otázek týkajících se vzdělávání žáka. </w:t>
      </w:r>
    </w:p>
    <w:p w:rsidR="00D13493" w:rsidRDefault="00D13493"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Informovat školu o změně zdravotní způsobilosti, zdravotních obtížích nebo jiných závažných skutečnostech, které by mohly mít vliv na průběh vzdělávání a výchovy. </w:t>
      </w:r>
    </w:p>
    <w:p w:rsidR="00D13493" w:rsidRPr="003F5F6B" w:rsidRDefault="00D13493"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Dokládat důvody nepřítomnosti žáka ve vyučování v souladu se školním řádem. </w:t>
      </w:r>
    </w:p>
    <w:p w:rsidR="00D13493" w:rsidRDefault="00D13493"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sidRPr="003F5F6B">
        <w:rPr>
          <w:rFonts w:ascii="Times New Roman" w:hAnsi="Times New Roman" w:cs="Times New Roman"/>
          <w:color w:val="000000"/>
        </w:rPr>
        <w:t xml:space="preserve">Oznamovat škole údaje do školní matriky a další údaje, které jsou podstatné pro průběh vzdělávání nebo bezpečnost žáka, a změny v těchto údajích. </w:t>
      </w:r>
    </w:p>
    <w:p w:rsidR="00B528D9" w:rsidRPr="003F5F6B" w:rsidRDefault="00B528D9" w:rsidP="00D73DFE">
      <w:pPr>
        <w:pStyle w:val="Odstavecseseznamem"/>
        <w:numPr>
          <w:ilvl w:val="0"/>
          <w:numId w:val="27"/>
        </w:numPr>
        <w:autoSpaceDE w:val="0"/>
        <w:autoSpaceDN w:val="0"/>
        <w:adjustRightInd w:val="0"/>
        <w:spacing w:after="27" w:line="240" w:lineRule="auto"/>
        <w:jc w:val="both"/>
        <w:rPr>
          <w:rFonts w:ascii="Times New Roman" w:hAnsi="Times New Roman" w:cs="Times New Roman"/>
          <w:color w:val="000000"/>
        </w:rPr>
      </w:pPr>
      <w:r>
        <w:rPr>
          <w:rFonts w:ascii="Times New Roman" w:hAnsi="Times New Roman" w:cs="Times New Roman"/>
          <w:color w:val="000000"/>
        </w:rPr>
        <w:t>Seznamovat se s výsledky výchovného a vzdělávacího procesu žáka, kontrolovat pravidelně žákovskou knížku a jedenkrát za týden to svým podpisem potvrdit.</w:t>
      </w:r>
    </w:p>
    <w:p w:rsidR="00D13493" w:rsidRPr="003F5F6B" w:rsidRDefault="00D13493" w:rsidP="00D73DFE">
      <w:pPr>
        <w:pStyle w:val="Odstavecseseznamem"/>
        <w:numPr>
          <w:ilvl w:val="0"/>
          <w:numId w:val="27"/>
        </w:numPr>
        <w:autoSpaceDE w:val="0"/>
        <w:autoSpaceDN w:val="0"/>
        <w:adjustRightInd w:val="0"/>
        <w:spacing w:after="0" w:line="240" w:lineRule="auto"/>
        <w:jc w:val="both"/>
        <w:rPr>
          <w:rFonts w:ascii="Times New Roman" w:hAnsi="Times New Roman" w:cs="Times New Roman"/>
          <w:color w:val="000000"/>
        </w:rPr>
      </w:pPr>
      <w:r w:rsidRPr="003F5F6B">
        <w:rPr>
          <w:rFonts w:ascii="Times New Roman" w:hAnsi="Times New Roman" w:cs="Times New Roman"/>
          <w:color w:val="000000"/>
        </w:rPr>
        <w:t xml:space="preserve">V případě zranění či nevolnosti zajistit vyzvednutí dítěte ze školy, na základě vyzvání pedagogického pracovníka. </w:t>
      </w:r>
    </w:p>
    <w:p w:rsidR="00D874AE" w:rsidRPr="008D1327" w:rsidRDefault="00D874AE" w:rsidP="00D73DFE">
      <w:pPr>
        <w:autoSpaceDE w:val="0"/>
        <w:autoSpaceDN w:val="0"/>
        <w:adjustRightInd w:val="0"/>
        <w:spacing w:after="0" w:line="240" w:lineRule="auto"/>
        <w:jc w:val="both"/>
        <w:rPr>
          <w:rFonts w:ascii="Times New Roman" w:hAnsi="Times New Roman" w:cs="Times New Roman"/>
          <w:color w:val="000000"/>
          <w:sz w:val="24"/>
          <w:szCs w:val="24"/>
        </w:rPr>
      </w:pPr>
    </w:p>
    <w:p w:rsidR="00D13493" w:rsidRPr="00EF695A" w:rsidRDefault="00D13493"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rPr>
      </w:pPr>
      <w:r w:rsidRPr="00EF695A">
        <w:rPr>
          <w:rFonts w:ascii="Times New Roman" w:hAnsi="Times New Roman" w:cs="Times New Roman"/>
          <w:b/>
          <w:bCs/>
          <w:color w:val="000000"/>
        </w:rPr>
        <w:t xml:space="preserve">PRÁVA A POVINNOSTI PEDAGOGICKÝCH PRACOVNÍKŮ </w:t>
      </w:r>
    </w:p>
    <w:p w:rsidR="00D25F48" w:rsidRPr="008D1327" w:rsidRDefault="00D25F48" w:rsidP="00D73DFE">
      <w:pPr>
        <w:pStyle w:val="Odstavecseseznamem"/>
        <w:autoSpaceDE w:val="0"/>
        <w:autoSpaceDN w:val="0"/>
        <w:adjustRightInd w:val="0"/>
        <w:spacing w:after="0" w:line="240" w:lineRule="auto"/>
        <w:jc w:val="both"/>
        <w:rPr>
          <w:rFonts w:ascii="Times New Roman" w:hAnsi="Times New Roman" w:cs="Times New Roman"/>
          <w:color w:val="000000"/>
          <w:sz w:val="23"/>
          <w:szCs w:val="23"/>
        </w:rPr>
      </w:pPr>
    </w:p>
    <w:p w:rsidR="006B7A18" w:rsidRPr="00E460DD" w:rsidRDefault="000E546F"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4.1 </w:t>
      </w:r>
      <w:r w:rsidR="00D13493" w:rsidRPr="00E460DD">
        <w:rPr>
          <w:rFonts w:ascii="Times New Roman" w:hAnsi="Times New Roman" w:cs="Times New Roman"/>
          <w:b/>
          <w:bCs/>
          <w:color w:val="000000"/>
          <w:sz w:val="23"/>
          <w:szCs w:val="23"/>
          <w:u w:val="single"/>
        </w:rPr>
        <w:t xml:space="preserve">Pedagogičtí pracovníci mají </w:t>
      </w:r>
      <w:r w:rsidR="00B528D9" w:rsidRPr="00E460DD">
        <w:rPr>
          <w:rFonts w:ascii="Times New Roman" w:hAnsi="Times New Roman" w:cs="Times New Roman"/>
          <w:b/>
          <w:bCs/>
          <w:color w:val="000000"/>
          <w:sz w:val="23"/>
          <w:szCs w:val="23"/>
          <w:u w:val="single"/>
        </w:rPr>
        <w:t>při výkonu své pedagogické činnosti právo:</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3"/>
          <w:szCs w:val="23"/>
          <w:u w:val="single"/>
        </w:rPr>
      </w:pPr>
      <w:r w:rsidRPr="008D1327">
        <w:rPr>
          <w:rFonts w:ascii="Times New Roman" w:hAnsi="Times New Roman" w:cs="Times New Roman"/>
          <w:b/>
          <w:bCs/>
          <w:color w:val="000000"/>
          <w:sz w:val="23"/>
          <w:szCs w:val="23"/>
          <w:u w:val="single"/>
        </w:rPr>
        <w:t xml:space="preserve"> </w:t>
      </w:r>
    </w:p>
    <w:p w:rsidR="00D13493" w:rsidRPr="008D1327" w:rsidRDefault="00AA4BEE" w:rsidP="00D73DFE">
      <w:pPr>
        <w:pStyle w:val="Odstavecseseznamem"/>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D13493" w:rsidRPr="008D1327">
        <w:rPr>
          <w:rFonts w:ascii="Times New Roman" w:hAnsi="Times New Roman" w:cs="Times New Roman"/>
          <w:color w:val="000000"/>
        </w:rPr>
        <w:t>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w:t>
      </w:r>
      <w:r w:rsidR="00D13493" w:rsidRPr="008D1327">
        <w:rPr>
          <w:rFonts w:ascii="Times New Roman" w:hAnsi="Times New Roman" w:cs="Times New Roman"/>
          <w:color w:val="000000"/>
        </w:rPr>
        <w:t>by nebylo do jejich přímé pedagogické činnosti zasahováno v rozporu s právními předpisy</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D13493" w:rsidRPr="008D1327">
        <w:rPr>
          <w:rFonts w:ascii="Times New Roman" w:hAnsi="Times New Roman" w:cs="Times New Roman"/>
          <w:color w:val="000000"/>
        </w:rPr>
        <w:t>a využívání metod, forem a prostředků dle vlastního uvážení v souladu se zásadami a cíli vzdělávání při přímé vyučovací, výchovné, speciálně</w:t>
      </w:r>
      <w:r w:rsidR="004427EC">
        <w:rPr>
          <w:rFonts w:ascii="Times New Roman" w:hAnsi="Times New Roman" w:cs="Times New Roman"/>
          <w:color w:val="000000"/>
        </w:rPr>
        <w:t>-</w:t>
      </w:r>
      <w:r w:rsidR="00D13493" w:rsidRPr="008D1327">
        <w:rPr>
          <w:rFonts w:ascii="Times New Roman" w:hAnsi="Times New Roman" w:cs="Times New Roman"/>
          <w:color w:val="000000"/>
        </w:rPr>
        <w:t>pedagogické a pedagogicko-psychologické činnosti</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D13493" w:rsidRPr="008D1327">
        <w:rPr>
          <w:rFonts w:ascii="Times New Roman" w:hAnsi="Times New Roman" w:cs="Times New Roman"/>
          <w:color w:val="000000"/>
        </w:rPr>
        <w:t>olit a být voleni do školské rady</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797DFA" w:rsidRPr="008D1327" w:rsidRDefault="00AA4BEE" w:rsidP="00D73DFE">
      <w:pPr>
        <w:pStyle w:val="Odstavecseseznamem"/>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D13493" w:rsidRPr="008D1327">
        <w:rPr>
          <w:rFonts w:ascii="Times New Roman" w:hAnsi="Times New Roman" w:cs="Times New Roman"/>
          <w:color w:val="000000"/>
        </w:rPr>
        <w:t>a objektivní hodnocení své pedagogické činnosti.</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6B7A18" w:rsidRPr="00E460DD" w:rsidRDefault="000E546F"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460DD">
        <w:rPr>
          <w:rFonts w:ascii="Times New Roman" w:hAnsi="Times New Roman" w:cs="Times New Roman"/>
          <w:b/>
          <w:bCs/>
          <w:color w:val="000000"/>
          <w:sz w:val="23"/>
          <w:szCs w:val="23"/>
          <w:u w:val="single"/>
        </w:rPr>
        <w:t xml:space="preserve">4.2 </w:t>
      </w:r>
      <w:r w:rsidR="00B528D9" w:rsidRPr="00E460DD">
        <w:rPr>
          <w:rFonts w:ascii="Times New Roman" w:hAnsi="Times New Roman" w:cs="Times New Roman"/>
          <w:b/>
          <w:bCs/>
          <w:color w:val="000000"/>
          <w:sz w:val="23"/>
          <w:szCs w:val="23"/>
          <w:u w:val="single"/>
        </w:rPr>
        <w:t>Pedagogický pracovník je povinen:</w:t>
      </w:r>
    </w:p>
    <w:p w:rsidR="00D13493" w:rsidRPr="006B7A18" w:rsidRDefault="00D13493" w:rsidP="00D73DFE">
      <w:pPr>
        <w:pStyle w:val="Odstavecseseznamem"/>
        <w:autoSpaceDE w:val="0"/>
        <w:autoSpaceDN w:val="0"/>
        <w:adjustRightInd w:val="0"/>
        <w:spacing w:after="0" w:line="240" w:lineRule="auto"/>
        <w:ind w:left="945"/>
        <w:jc w:val="both"/>
        <w:rPr>
          <w:rFonts w:ascii="Times New Roman" w:hAnsi="Times New Roman" w:cs="Times New Roman"/>
          <w:color w:val="000000"/>
          <w:sz w:val="23"/>
          <w:szCs w:val="23"/>
        </w:rPr>
      </w:pPr>
      <w:r w:rsidRPr="006B7A18">
        <w:rPr>
          <w:rFonts w:ascii="Times New Roman" w:hAnsi="Times New Roman" w:cs="Times New Roman"/>
          <w:b/>
          <w:bCs/>
          <w:color w:val="000000"/>
          <w:sz w:val="23"/>
          <w:szCs w:val="23"/>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D13493" w:rsidRPr="008D1327">
        <w:rPr>
          <w:rFonts w:ascii="Times New Roman" w:hAnsi="Times New Roman" w:cs="Times New Roman"/>
          <w:color w:val="000000"/>
        </w:rPr>
        <w:t>ykonávat pedagogickou činnost v souladu se zásadami a cíli vzdělávání</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w:t>
      </w:r>
      <w:r w:rsidR="00D13493" w:rsidRPr="008D1327">
        <w:rPr>
          <w:rFonts w:ascii="Times New Roman" w:hAnsi="Times New Roman" w:cs="Times New Roman"/>
          <w:color w:val="000000"/>
        </w:rPr>
        <w:t>hránit a respektovat práva dítěte, žáka nebo studenta</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w:t>
      </w:r>
      <w:r w:rsidR="00D13493" w:rsidRPr="008D1327">
        <w:rPr>
          <w:rFonts w:ascii="Times New Roman" w:hAnsi="Times New Roman" w:cs="Times New Roman"/>
          <w:color w:val="000000"/>
        </w:rPr>
        <w:t>hránit bezpečí a zdraví dítěte, žáka a studenta a předcházet všem formám rizikového chování ve školách a školských zařízeních</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w:t>
      </w:r>
      <w:r w:rsidR="00D13493" w:rsidRPr="008D1327">
        <w:rPr>
          <w:rFonts w:ascii="Times New Roman" w:hAnsi="Times New Roman" w:cs="Times New Roman"/>
          <w:color w:val="000000"/>
        </w:rPr>
        <w:t>vým přístupem k výchově a vzdělávání vytvářet pozitivní a bezpečné klima ve školním prostředí a podporovat jeho rozvoj</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w:t>
      </w:r>
      <w:r w:rsidR="00D13493" w:rsidRPr="008D1327">
        <w:rPr>
          <w:rFonts w:ascii="Times New Roman" w:hAnsi="Times New Roman" w:cs="Times New Roman"/>
          <w:color w:val="000000"/>
        </w:rPr>
        <w:t>achovávat mlčenlivost a chránit před zneužitím osobní údaje, informace o zdravotním stavu dětí, žáků a studentů a výsledky poradenské pomoci školského poradenského zařízení a školního poradenského pracoviště, s nimiž přišel do styku</w:t>
      </w:r>
      <w:r>
        <w:rPr>
          <w:rFonts w:ascii="Times New Roman" w:hAnsi="Times New Roman" w:cs="Times New Roman"/>
          <w:color w:val="000000"/>
        </w:rPr>
        <w:t>.</w:t>
      </w:r>
      <w:r w:rsidR="00D13493" w:rsidRPr="008D1327">
        <w:rPr>
          <w:rFonts w:ascii="Times New Roman" w:hAnsi="Times New Roman" w:cs="Times New Roman"/>
          <w:color w:val="000000"/>
        </w:rPr>
        <w:t xml:space="preserve"> </w:t>
      </w:r>
    </w:p>
    <w:p w:rsidR="00D13493" w:rsidRPr="008D1327" w:rsidRDefault="00AA4BEE" w:rsidP="00D73DFE">
      <w:pPr>
        <w:pStyle w:val="Odstavecseseznamem"/>
        <w:numPr>
          <w:ilvl w:val="0"/>
          <w:numId w:val="1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w:t>
      </w:r>
      <w:r w:rsidR="00D13493" w:rsidRPr="008D1327">
        <w:rPr>
          <w:rFonts w:ascii="Times New Roman" w:hAnsi="Times New Roman" w:cs="Times New Roman"/>
          <w:color w:val="000000"/>
        </w:rPr>
        <w:t>oskytovat dítěti, žáku, studentovi nebo zákonnému zástupci nezletilého dítěte nebo žáka informace spojené s výchovou a vzděláváním.</w:t>
      </w:r>
    </w:p>
    <w:p w:rsidR="00D13493"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D874AE" w:rsidRPr="003E7BB5" w:rsidRDefault="00D874AE"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sz w:val="23"/>
          <w:szCs w:val="23"/>
        </w:rPr>
      </w:pPr>
      <w:r w:rsidRPr="003E7BB5">
        <w:rPr>
          <w:rFonts w:ascii="Times New Roman" w:hAnsi="Times New Roman" w:cs="Times New Roman"/>
          <w:b/>
          <w:bCs/>
          <w:color w:val="000000"/>
          <w:sz w:val="23"/>
          <w:szCs w:val="23"/>
        </w:rPr>
        <w:t xml:space="preserve">PRAVIDLA VZÁJEMNÝCH VZTAHŮ </w:t>
      </w:r>
      <w:r w:rsidR="00AA4BEE">
        <w:rPr>
          <w:rFonts w:ascii="Times New Roman" w:hAnsi="Times New Roman" w:cs="Times New Roman"/>
          <w:b/>
          <w:bCs/>
          <w:color w:val="000000"/>
          <w:sz w:val="23"/>
          <w:szCs w:val="23"/>
        </w:rPr>
        <w:t xml:space="preserve">ŽÁKŮ A ZÁKONNÝCH ZÁSTUPCŮ </w:t>
      </w:r>
      <w:r w:rsidRPr="003E7BB5">
        <w:rPr>
          <w:rFonts w:ascii="Times New Roman" w:hAnsi="Times New Roman" w:cs="Times New Roman"/>
          <w:b/>
          <w:bCs/>
          <w:color w:val="000000"/>
          <w:sz w:val="23"/>
          <w:szCs w:val="23"/>
        </w:rPr>
        <w:t>S PEDAGOGICKÝMI PRACOVNÍKY</w:t>
      </w:r>
    </w:p>
    <w:p w:rsidR="00D874AE" w:rsidRDefault="00D874AE" w:rsidP="00D73DFE">
      <w:pPr>
        <w:autoSpaceDE w:val="0"/>
        <w:autoSpaceDN w:val="0"/>
        <w:adjustRightInd w:val="0"/>
        <w:spacing w:after="0" w:line="240" w:lineRule="auto"/>
        <w:jc w:val="both"/>
        <w:rPr>
          <w:rFonts w:ascii="Times New Roman" w:hAnsi="Times New Roman" w:cs="Times New Roman"/>
          <w:b/>
          <w:bCs/>
          <w:color w:val="000000"/>
          <w:sz w:val="23"/>
          <w:szCs w:val="23"/>
        </w:rPr>
      </w:pPr>
    </w:p>
    <w:p w:rsidR="00D874AE" w:rsidRP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t xml:space="preserve">Všichni pedagogičtí pracovníci školy a žáci školy dodržují zásady vzájemné úcty, respektu, názorové snášenlivosti, solidarity a důstojnosti všech účastníků vzdělávání.  </w:t>
      </w:r>
    </w:p>
    <w:p w:rsidR="00D874AE" w:rsidRP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t xml:space="preserve">Všichni pedagogičtí pracovníci školy a žáci školy dbají o dodržování základních společenských pravidel a pravidel slušné a zdvořilé komunikace.  </w:t>
      </w:r>
    </w:p>
    <w:p w:rsidR="00D874AE" w:rsidRP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t xml:space="preserve">Všichni pedagogičtí pracovníci školy a žáci školy dbají na udržování pořádku a čistoty ve všech prostorách školy.   </w:t>
      </w:r>
    </w:p>
    <w:p w:rsid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lastRenderedPageBreak/>
        <w:t xml:space="preserve">Všichni pedagogičtí pracovníci školy jsou povinni vést o osobní komunikaci se zákonnými zástupci písemné záznamy.   </w:t>
      </w:r>
    </w:p>
    <w:p w:rsidR="00D874AE" w:rsidRP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t>Pedagogickým pracovníkům školy není povoleno vybírat finanční hotovost pro cizí subjekty.</w:t>
      </w:r>
    </w:p>
    <w:p w:rsidR="00D874AE"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bCs/>
          <w:color w:val="000000"/>
          <w:sz w:val="23"/>
          <w:szCs w:val="23"/>
        </w:rPr>
      </w:pPr>
      <w:r w:rsidRPr="00D874AE">
        <w:rPr>
          <w:rFonts w:ascii="Times New Roman" w:hAnsi="Times New Roman" w:cs="Times New Roman"/>
          <w:bCs/>
          <w:color w:val="000000"/>
          <w:sz w:val="23"/>
          <w:szCs w:val="23"/>
        </w:rPr>
        <w:t xml:space="preserve">Zvláště hrubé slovní a úmyslné fyzické útoky žáků vůči pedagogickým i provozním pracovníkům školy je považováno za závažné porušení školního řádu a vedení školy z takového jednání vyvodí odpovídající důsledky (snížený stupeň z chování). </w:t>
      </w:r>
    </w:p>
    <w:p w:rsidR="00D874AE" w:rsidRPr="00D874AE" w:rsidRDefault="00D874AE" w:rsidP="00EE202F">
      <w:pPr>
        <w:pStyle w:val="Odstavecseseznamem"/>
        <w:numPr>
          <w:ilvl w:val="0"/>
          <w:numId w:val="57"/>
        </w:numPr>
        <w:autoSpaceDE w:val="0"/>
        <w:autoSpaceDN w:val="0"/>
        <w:adjustRightInd w:val="0"/>
        <w:spacing w:after="27" w:line="240" w:lineRule="auto"/>
        <w:jc w:val="both"/>
        <w:rPr>
          <w:rFonts w:ascii="Times New Roman" w:hAnsi="Times New Roman" w:cs="Times New Roman"/>
          <w:color w:val="000000"/>
          <w:sz w:val="23"/>
          <w:szCs w:val="23"/>
        </w:rPr>
      </w:pPr>
      <w:r w:rsidRPr="00D874AE">
        <w:rPr>
          <w:rFonts w:ascii="Times New Roman" w:hAnsi="Times New Roman" w:cs="Times New Roman"/>
          <w:color w:val="000000"/>
          <w:sz w:val="23"/>
          <w:szCs w:val="23"/>
        </w:rPr>
        <w:t xml:space="preserve">Osobní informace, které zletilý žák nebo zákonný zástupce nezletilého žáka poskytne (např. výsledky vzdělávání, zdravotní stav, rodinné poměry, atp.), jsou důvěrné. Pedagogičtí pracovníci jsou povinni řídit se v takových případech zákonem č.101/2000 Sb., o ochraně osobních údajů, ve znění pozdějších předpisů. </w:t>
      </w:r>
    </w:p>
    <w:p w:rsidR="00D874AE" w:rsidRPr="008D1327" w:rsidRDefault="00D874AE" w:rsidP="00EE202F">
      <w:pPr>
        <w:pStyle w:val="Odstavecseseznamem"/>
        <w:numPr>
          <w:ilvl w:val="0"/>
          <w:numId w:val="57"/>
        </w:numPr>
        <w:autoSpaceDE w:val="0"/>
        <w:autoSpaceDN w:val="0"/>
        <w:adjustRightInd w:val="0"/>
        <w:spacing w:after="27"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Informace o průběhu a výsledcích vzdělávání žáků mohou být poskytnuty zákonnému zástupci zletilého i nezletilého žáka. </w:t>
      </w:r>
    </w:p>
    <w:p w:rsidR="00D874AE" w:rsidRPr="008D1327" w:rsidRDefault="00D874AE" w:rsidP="00EE202F">
      <w:pPr>
        <w:pStyle w:val="Odstavecseseznamem"/>
        <w:numPr>
          <w:ilvl w:val="0"/>
          <w:numId w:val="57"/>
        </w:num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Informace o průběhu a výsledcích vzdělávání zletilých žáků mohou být poskytnuty rodičům, popřípadě osobám, které prokáží, že vůči zletilému žákovi plní vyživovací povinnost. </w:t>
      </w:r>
    </w:p>
    <w:p w:rsidR="00D874AE" w:rsidRPr="008D1327" w:rsidRDefault="00D874AE" w:rsidP="00D73DFE">
      <w:pPr>
        <w:autoSpaceDE w:val="0"/>
        <w:autoSpaceDN w:val="0"/>
        <w:adjustRightInd w:val="0"/>
        <w:spacing w:after="0" w:line="240" w:lineRule="auto"/>
        <w:jc w:val="both"/>
        <w:rPr>
          <w:rFonts w:ascii="Times New Roman" w:hAnsi="Times New Roman" w:cs="Times New Roman"/>
          <w:color w:val="000000"/>
          <w:sz w:val="24"/>
          <w:szCs w:val="24"/>
        </w:rPr>
      </w:pPr>
    </w:p>
    <w:p w:rsidR="00D116C0" w:rsidRPr="00EF695A" w:rsidRDefault="00D116C0" w:rsidP="00D73DFE">
      <w:pPr>
        <w:pStyle w:val="Odstavecseseznamem"/>
        <w:numPr>
          <w:ilvl w:val="0"/>
          <w:numId w:val="1"/>
        </w:numPr>
        <w:autoSpaceDE w:val="0"/>
        <w:autoSpaceDN w:val="0"/>
        <w:adjustRightInd w:val="0"/>
        <w:spacing w:after="0"/>
        <w:jc w:val="both"/>
        <w:rPr>
          <w:rFonts w:ascii="Times New Roman" w:hAnsi="Times New Roman" w:cs="Times New Roman"/>
          <w:b/>
          <w:bCs/>
          <w:color w:val="000000"/>
        </w:rPr>
      </w:pPr>
      <w:r w:rsidRPr="00EF695A">
        <w:rPr>
          <w:rFonts w:ascii="Times New Roman" w:hAnsi="Times New Roman" w:cs="Times New Roman"/>
          <w:b/>
          <w:bCs/>
          <w:color w:val="000000"/>
        </w:rPr>
        <w:t xml:space="preserve">POSKYTOVÁNÍ A OCHRANA OSOBNÍCH ÚDAJŮ </w:t>
      </w:r>
    </w:p>
    <w:p w:rsidR="00D116C0" w:rsidRPr="00980041" w:rsidRDefault="00D116C0" w:rsidP="00D73DFE">
      <w:pPr>
        <w:autoSpaceDE w:val="0"/>
        <w:autoSpaceDN w:val="0"/>
        <w:adjustRightInd w:val="0"/>
        <w:spacing w:after="0"/>
        <w:jc w:val="both"/>
        <w:rPr>
          <w:rFonts w:ascii="Times New Roman" w:hAnsi="Times New Roman" w:cs="Times New Roman"/>
          <w:color w:val="000000"/>
        </w:rPr>
      </w:pPr>
    </w:p>
    <w:p w:rsidR="00D116C0" w:rsidRPr="00D116C0" w:rsidRDefault="00D116C0" w:rsidP="00D73DFE">
      <w:pPr>
        <w:pStyle w:val="Odstavecseseznamem"/>
        <w:numPr>
          <w:ilvl w:val="0"/>
          <w:numId w:val="17"/>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Zletilý žák nebo zákonný zástupce nezletilého žáka je povinen oznamovat škole (třídnímu učiteli) veškeré údaje podle § 28 odst. 2 a 3 školského zákona (údaje nutné pro vedení školní matriky) a další údaje, které jsou podstatné pro průběh vzdělávání nebo bezpečnost žáků, a změny v těchto údajích. </w:t>
      </w:r>
    </w:p>
    <w:p w:rsidR="00D116C0" w:rsidRPr="00D116C0" w:rsidRDefault="00D116C0" w:rsidP="00D73DFE">
      <w:pPr>
        <w:pStyle w:val="Odstavecseseznamem"/>
        <w:numPr>
          <w:ilvl w:val="0"/>
          <w:numId w:val="17"/>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Žák je povinen sdělit všechny potřebné údaje pro vedení školní matriky třídnímu učiteli na začátku školního roku v termínu jím stanoveném. </w:t>
      </w:r>
    </w:p>
    <w:p w:rsidR="00D116C0" w:rsidRPr="00D116C0" w:rsidRDefault="00D116C0" w:rsidP="00D73DFE">
      <w:pPr>
        <w:pStyle w:val="Odstavecseseznamem"/>
        <w:numPr>
          <w:ilvl w:val="0"/>
          <w:numId w:val="17"/>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Žák je povinen oznamovat škole tyto údaje pro vedení školní matriky: </w:t>
      </w:r>
    </w:p>
    <w:p w:rsidR="00D116C0" w:rsidRPr="00D116C0" w:rsidRDefault="00D116C0" w:rsidP="00D73DFE">
      <w:pPr>
        <w:pStyle w:val="Odstavecseseznamem"/>
        <w:numPr>
          <w:ilvl w:val="0"/>
          <w:numId w:val="16"/>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jméno a příjmení, rodné číslo, místo narození, státní občanství a místo trvalého pobytu; </w:t>
      </w:r>
    </w:p>
    <w:p w:rsidR="00D116C0" w:rsidRPr="00D116C0" w:rsidRDefault="00D116C0" w:rsidP="00D73DFE">
      <w:pPr>
        <w:pStyle w:val="Odstavecseseznamem"/>
        <w:numPr>
          <w:ilvl w:val="0"/>
          <w:numId w:val="16"/>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údaje o předchozím vzdělávání, včetně dosaženého stupně vzdělání; </w:t>
      </w:r>
    </w:p>
    <w:p w:rsidR="00D116C0" w:rsidRPr="00D116C0" w:rsidRDefault="00D116C0" w:rsidP="00D73DFE">
      <w:pPr>
        <w:pStyle w:val="Odstavecseseznamem"/>
        <w:numPr>
          <w:ilvl w:val="0"/>
          <w:numId w:val="16"/>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údaje o tom, zda je žák zdravotně postižen (včetně údaje o druhu postižení), nebo zdravotně znevýhodněn; popřípadě údaj o tom, zda je žák sociálně znevýhodněn, pokud je škole tento údaj zákonným zástupcem nezletilého žáka nebo zletilým žákem poskytnut; </w:t>
      </w:r>
    </w:p>
    <w:p w:rsidR="00D116C0" w:rsidRPr="00D116C0" w:rsidRDefault="00D116C0" w:rsidP="00D73DFE">
      <w:pPr>
        <w:pStyle w:val="Odstavecseseznamem"/>
        <w:numPr>
          <w:ilvl w:val="0"/>
          <w:numId w:val="16"/>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údaje o zdravotní způsobilosti ke vzdělávání a o zdravotních obtížích, které by mohly mít vliv na průběh vzdělávání; </w:t>
      </w:r>
    </w:p>
    <w:p w:rsidR="00D116C0" w:rsidRPr="00D116C0" w:rsidRDefault="00D116C0" w:rsidP="00D73DFE">
      <w:pPr>
        <w:pStyle w:val="Odstavecseseznamem"/>
        <w:numPr>
          <w:ilvl w:val="0"/>
          <w:numId w:val="16"/>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jméno a příjmení zákonného zástupce, místo trvalého pobytu a adresu pro doručování písemností, telefonické spojení. </w:t>
      </w:r>
    </w:p>
    <w:p w:rsidR="00D116C0" w:rsidRPr="00D116C0" w:rsidRDefault="00D116C0" w:rsidP="00D73DFE">
      <w:pPr>
        <w:pStyle w:val="Odstavecseseznamem"/>
        <w:numPr>
          <w:ilvl w:val="0"/>
          <w:numId w:val="17"/>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Žák je povinen sdělit škole údaje o zdravotní pojišťovně, u které je evidován, a jméno ošetřujícího lékaře nebo praktického lékaře pro děti a dorost (včetně telefonického spojení). </w:t>
      </w:r>
    </w:p>
    <w:p w:rsidR="00D116C0" w:rsidRPr="00D116C0" w:rsidRDefault="00D116C0" w:rsidP="003C3AAC">
      <w:pPr>
        <w:pStyle w:val="Odstavecseseznamem"/>
        <w:numPr>
          <w:ilvl w:val="0"/>
          <w:numId w:val="17"/>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Škola smí používat svěřené údaje v souladu se zákonem č. 101/2000 Sb. jen k vlastním úředním potřebám. </w:t>
      </w:r>
    </w:p>
    <w:p w:rsidR="00D116C0" w:rsidRPr="00D116C0" w:rsidRDefault="00D116C0" w:rsidP="00D116C0">
      <w:pPr>
        <w:autoSpaceDE w:val="0"/>
        <w:autoSpaceDN w:val="0"/>
        <w:adjustRightInd w:val="0"/>
        <w:spacing w:after="0" w:line="240" w:lineRule="auto"/>
        <w:jc w:val="both"/>
        <w:rPr>
          <w:rFonts w:ascii="Times New Roman" w:hAnsi="Times New Roman" w:cs="Times New Roman"/>
          <w:b/>
          <w:bCs/>
          <w:color w:val="000000"/>
        </w:rPr>
      </w:pPr>
    </w:p>
    <w:p w:rsidR="00D116C0" w:rsidRPr="00D116C0" w:rsidRDefault="00D116C0" w:rsidP="00D116C0">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rPr>
      </w:pPr>
      <w:r w:rsidRPr="00D116C0">
        <w:rPr>
          <w:rFonts w:ascii="Times New Roman" w:hAnsi="Times New Roman" w:cs="Times New Roman"/>
          <w:b/>
          <w:bCs/>
          <w:color w:val="000000"/>
        </w:rPr>
        <w:t>REŽIM ŠKOLY</w:t>
      </w:r>
    </w:p>
    <w:p w:rsidR="00D116C0" w:rsidRPr="00D116C0" w:rsidRDefault="00D116C0" w:rsidP="00D116C0">
      <w:pPr>
        <w:pStyle w:val="Default"/>
        <w:jc w:val="both"/>
        <w:rPr>
          <w:rFonts w:ascii="Times New Roman" w:hAnsi="Times New Roman" w:cs="Times New Roman"/>
          <w:sz w:val="22"/>
          <w:szCs w:val="22"/>
        </w:rPr>
      </w:pP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Školní budova se pro zaměstnance i pro žáky otevírá v 7.00 hodin ráno. Vstup jim umožňují pověření pracovníci školy, kteří nad žáky současně zajišťují dohled. V jinou dobu vstupují žáci do školy pouze na vyzvání zaměstnanců školy. Dohled nad žáky je zajištěn po celou dobu jejich pobytu ve školní budově, přehled dohledů je vyvěšen na všech úsecích, kde dohled probíhá.</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Žáci přicházejí do třídy nejpozději 5 minut před zahájením výuky, aby se mohli připravit na vyučování. Budova se uzavírá nejpozději v 8:00. Poté je možné vstupovat do školy jen po ohlášení se v kanceláři školy prostřednictvím domovního telefonu.</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 xml:space="preserve">Po příchodu do budovy si žáci odkládají obuv a svršky v šatnách. Před začátkem vyučování a po skončení vyučování se šatny zamykají. </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 xml:space="preserve">Ve zvláštních případech (mimoškolní akce apod.) organizuje odchod a příchod doprovázející učitel. </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Vstup návštěv je umožněn do školy pouze hlavním vchodem po ohlášení se v kanceláři školy prostřednictvím domovního telefonu. Návštěvy se zapisují do knihy návštěv. Osoby, které nejsou zaměstnanci školy, se po budově pohybují výhradně v doprovodu pověřeného zaměstnance školy, který také zajistí jejich řádný odchod.</w:t>
      </w:r>
    </w:p>
    <w:p w:rsidR="00D116C0" w:rsidRPr="00D116C0" w:rsidRDefault="00D116C0" w:rsidP="003C3AAC">
      <w:pPr>
        <w:pStyle w:val="Default"/>
        <w:numPr>
          <w:ilvl w:val="0"/>
          <w:numId w:val="21"/>
        </w:numPr>
        <w:jc w:val="both"/>
        <w:rPr>
          <w:rFonts w:ascii="Times New Roman" w:hAnsi="Times New Roman" w:cs="Times New Roman"/>
          <w:b/>
          <w:bCs/>
          <w:sz w:val="22"/>
          <w:szCs w:val="22"/>
          <w:u w:val="single"/>
        </w:rPr>
      </w:pPr>
      <w:r w:rsidRPr="00D116C0">
        <w:rPr>
          <w:rFonts w:ascii="Times New Roman" w:hAnsi="Times New Roman" w:cs="Times New Roman"/>
          <w:sz w:val="22"/>
          <w:szCs w:val="22"/>
        </w:rPr>
        <w:t>Pohyb žáků v prostorách šaten a školy v jinou dobu, než je doba vyučování, není bez dozoru učitele povolen.</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t xml:space="preserve">Vyučování začíná v 8.00 hodin. Vyučování probíhá podle časového rozvržení vyučovacích hodin a přestávek, které je součástí tohoto řádu. Vyučování končí nejpozději v 13.20 hodin. Vyučovací hodina trvá 45 minut. </w:t>
      </w:r>
    </w:p>
    <w:p w:rsidR="00D116C0" w:rsidRPr="00D116C0" w:rsidRDefault="00D116C0" w:rsidP="003C3AAC">
      <w:pPr>
        <w:pStyle w:val="Default"/>
        <w:numPr>
          <w:ilvl w:val="0"/>
          <w:numId w:val="21"/>
        </w:numPr>
        <w:jc w:val="both"/>
        <w:rPr>
          <w:rFonts w:ascii="Times New Roman" w:hAnsi="Times New Roman" w:cs="Times New Roman"/>
          <w:b/>
          <w:bCs/>
          <w:sz w:val="22"/>
          <w:szCs w:val="22"/>
        </w:rPr>
      </w:pPr>
      <w:r w:rsidRPr="00D116C0">
        <w:rPr>
          <w:rFonts w:ascii="Times New Roman" w:hAnsi="Times New Roman" w:cs="Times New Roman"/>
          <w:sz w:val="22"/>
          <w:szCs w:val="22"/>
        </w:rPr>
        <w:t xml:space="preserve">Při organizaci výuky jinak než ve vyučovacích hodinách stanoví zařazení a délku přestávek pedagog pověřený vedením akce podle charakteru činnosti a s přihlédnutím k základním fyziologickým potřebám žáků. </w:t>
      </w:r>
    </w:p>
    <w:p w:rsidR="00D116C0" w:rsidRPr="00D116C0" w:rsidRDefault="00D116C0" w:rsidP="003C3AAC">
      <w:pPr>
        <w:pStyle w:val="Default"/>
        <w:numPr>
          <w:ilvl w:val="0"/>
          <w:numId w:val="21"/>
        </w:numPr>
        <w:jc w:val="both"/>
        <w:rPr>
          <w:rFonts w:ascii="Times New Roman" w:hAnsi="Times New Roman" w:cs="Times New Roman"/>
          <w:sz w:val="22"/>
          <w:szCs w:val="22"/>
        </w:rPr>
      </w:pPr>
      <w:r w:rsidRPr="00D116C0">
        <w:rPr>
          <w:rFonts w:ascii="Times New Roman" w:hAnsi="Times New Roman" w:cs="Times New Roman"/>
          <w:sz w:val="22"/>
          <w:szCs w:val="22"/>
        </w:rPr>
        <w:lastRenderedPageBreak/>
        <w:t xml:space="preserve">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 </w:t>
      </w:r>
    </w:p>
    <w:p w:rsidR="00D116C0" w:rsidRDefault="00D116C0" w:rsidP="00D116C0">
      <w:pPr>
        <w:pStyle w:val="Default"/>
        <w:jc w:val="both"/>
        <w:rPr>
          <w:rFonts w:ascii="Times New Roman" w:hAnsi="Times New Roman" w:cs="Times New Roman"/>
          <w:b/>
          <w:bCs/>
          <w:sz w:val="22"/>
          <w:szCs w:val="22"/>
        </w:rPr>
      </w:pPr>
    </w:p>
    <w:p w:rsidR="00824530" w:rsidRPr="00E460DD" w:rsidRDefault="00E460DD" w:rsidP="00824530">
      <w:pPr>
        <w:pStyle w:val="Default"/>
        <w:jc w:val="both"/>
        <w:rPr>
          <w:rFonts w:ascii="Times New Roman" w:hAnsi="Times New Roman" w:cs="Times New Roman"/>
          <w:b/>
          <w:bCs/>
          <w:sz w:val="22"/>
          <w:szCs w:val="22"/>
          <w:u w:val="single"/>
        </w:rPr>
      </w:pPr>
      <w:r w:rsidRPr="00E460DD">
        <w:rPr>
          <w:rFonts w:ascii="Times New Roman" w:hAnsi="Times New Roman" w:cs="Times New Roman"/>
          <w:b/>
          <w:bCs/>
          <w:sz w:val="22"/>
          <w:szCs w:val="22"/>
          <w:u w:val="single"/>
        </w:rPr>
        <w:t xml:space="preserve">7.1 </w:t>
      </w:r>
      <w:r w:rsidR="00824530" w:rsidRPr="00E460DD">
        <w:rPr>
          <w:rFonts w:ascii="Times New Roman" w:hAnsi="Times New Roman" w:cs="Times New Roman"/>
          <w:b/>
          <w:bCs/>
          <w:sz w:val="22"/>
          <w:szCs w:val="22"/>
          <w:u w:val="single"/>
        </w:rPr>
        <w:t xml:space="preserve">Režim při akcích mimo školu  </w:t>
      </w:r>
    </w:p>
    <w:p w:rsidR="00824530" w:rsidRPr="00824530" w:rsidRDefault="00824530" w:rsidP="00824530">
      <w:pPr>
        <w:pStyle w:val="Default"/>
        <w:jc w:val="both"/>
        <w:rPr>
          <w:rFonts w:ascii="Times New Roman" w:hAnsi="Times New Roman" w:cs="Times New Roman"/>
          <w:b/>
          <w:bCs/>
          <w:sz w:val="22"/>
          <w:szCs w:val="22"/>
          <w:u w:val="single"/>
        </w:rPr>
      </w:pP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Při akcích konaných mimo místo, kde škola uskutečňuje vzdělávání, nesmí na jednu osobu zajišťující bezpečnost a ochranu zdraví žáků připadnout více než 14 žáků. Výjimku z tohoto počtu může stanovit s ohledem na náročnost zajištění bezpečnosti a ochrany zdraví žáků ředitelka školy. Škola pro plánování takovýchto akcí stanoví tato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pravidla – každou plánovanou akci mimo budovu školy předem projedná organizující pedagog s vedením školy zejména s ohledem na zajištění BOZP. Akce se považuje za schválenou uvedením v měsíčním plánu práce školy, kde zároveň s časovým rozpisem uvede ředitelka školy jména doprovázejících osob.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žáků na předem určeném místě a v předem určeném čase. Místo a čas shromáždění žáků a skončení akce oznámí organizující pedagog nejméně 2 dny předem zákonným zástupcům žáků a to zápisem do žákovské knížky, nebo jinou písemnou informací.  </w:t>
      </w:r>
    </w:p>
    <w:p w:rsidR="003E7BB5" w:rsidRDefault="00824530" w:rsidP="00EE202F">
      <w:pPr>
        <w:pStyle w:val="Default"/>
        <w:numPr>
          <w:ilvl w:val="0"/>
          <w:numId w:val="33"/>
        </w:numPr>
        <w:ind w:left="360"/>
        <w:jc w:val="both"/>
        <w:rPr>
          <w:rFonts w:ascii="Times New Roman" w:hAnsi="Times New Roman" w:cs="Times New Roman"/>
          <w:bCs/>
          <w:sz w:val="22"/>
          <w:szCs w:val="22"/>
        </w:rPr>
      </w:pPr>
      <w:r w:rsidRPr="003E7BB5">
        <w:rPr>
          <w:rFonts w:ascii="Times New Roman" w:hAnsi="Times New Roman" w:cs="Times New Roman"/>
          <w:bCs/>
          <w:sz w:val="22"/>
          <w:szCs w:val="22"/>
        </w:rPr>
        <w:t>Při přecházení žáků na místa vyučování či jiných akcí mimo budovu školy se žáci řídí</w:t>
      </w:r>
      <w:r w:rsidR="003E7BB5" w:rsidRPr="003E7BB5">
        <w:rPr>
          <w:rFonts w:ascii="Times New Roman" w:hAnsi="Times New Roman" w:cs="Times New Roman"/>
          <w:bCs/>
          <w:sz w:val="22"/>
          <w:szCs w:val="22"/>
        </w:rPr>
        <w:t xml:space="preserve"> </w:t>
      </w:r>
      <w:r w:rsidRPr="003E7BB5">
        <w:rPr>
          <w:rFonts w:ascii="Times New Roman" w:hAnsi="Times New Roman" w:cs="Times New Roman"/>
          <w:bCs/>
          <w:sz w:val="22"/>
          <w:szCs w:val="22"/>
        </w:rPr>
        <w:t xml:space="preserve">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w:t>
      </w:r>
    </w:p>
    <w:p w:rsidR="00824530" w:rsidRPr="003E7BB5" w:rsidRDefault="00824530" w:rsidP="00EE202F">
      <w:pPr>
        <w:pStyle w:val="Default"/>
        <w:numPr>
          <w:ilvl w:val="0"/>
          <w:numId w:val="33"/>
        </w:numPr>
        <w:ind w:left="360"/>
        <w:jc w:val="both"/>
        <w:rPr>
          <w:rFonts w:ascii="Times New Roman" w:hAnsi="Times New Roman" w:cs="Times New Roman"/>
          <w:bCs/>
          <w:sz w:val="22"/>
          <w:szCs w:val="22"/>
        </w:rPr>
      </w:pPr>
      <w:r w:rsidRPr="003E7BB5">
        <w:rPr>
          <w:rFonts w:ascii="Times New Roman" w:hAnsi="Times New Roman" w:cs="Times New Roman"/>
          <w:bCs/>
          <w:sz w:val="22"/>
          <w:szCs w:val="22"/>
        </w:rPr>
        <w:t>Při pobytu v ubytovacích zařízeních se účastníci akce řídí vnitřním</w:t>
      </w:r>
      <w:r w:rsidR="003E7BB5" w:rsidRPr="003E7BB5">
        <w:rPr>
          <w:rFonts w:ascii="Times New Roman" w:hAnsi="Times New Roman" w:cs="Times New Roman"/>
          <w:bCs/>
          <w:sz w:val="22"/>
          <w:szCs w:val="22"/>
        </w:rPr>
        <w:t xml:space="preserve"> </w:t>
      </w:r>
      <w:r w:rsidRPr="003E7BB5">
        <w:rPr>
          <w:rFonts w:ascii="Times New Roman" w:hAnsi="Times New Roman" w:cs="Times New Roman"/>
          <w:bCs/>
          <w:sz w:val="22"/>
          <w:szCs w:val="22"/>
        </w:rPr>
        <w:t xml:space="preserve">řádem tohoto zařízení.  </w:t>
      </w:r>
    </w:p>
    <w:p w:rsidR="00824530" w:rsidRPr="00824530"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Chování žáka na mimoškolních akcích je součástí celkového hodnocení žáka včetně hodnocení na vysvědčení.   </w:t>
      </w:r>
    </w:p>
    <w:p w:rsidR="00EF695A" w:rsidRDefault="00824530" w:rsidP="00EE202F">
      <w:pPr>
        <w:pStyle w:val="Default"/>
        <w:numPr>
          <w:ilvl w:val="0"/>
          <w:numId w:val="33"/>
        </w:numPr>
        <w:ind w:left="360"/>
        <w:jc w:val="both"/>
        <w:rPr>
          <w:rFonts w:ascii="Times New Roman" w:hAnsi="Times New Roman" w:cs="Times New Roman"/>
          <w:bCs/>
          <w:sz w:val="22"/>
          <w:szCs w:val="22"/>
        </w:rPr>
      </w:pPr>
      <w:r w:rsidRPr="00824530">
        <w:rPr>
          <w:rFonts w:ascii="Times New Roman" w:hAnsi="Times New Roman" w:cs="Times New Roman"/>
          <w:bCs/>
          <w:sz w:val="22"/>
          <w:szCs w:val="22"/>
        </w:rPr>
        <w:t xml:space="preserve">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  </w:t>
      </w:r>
    </w:p>
    <w:p w:rsidR="003E7BB5" w:rsidRDefault="003E7BB5" w:rsidP="003E7BB5">
      <w:pPr>
        <w:pStyle w:val="Default"/>
        <w:jc w:val="both"/>
        <w:rPr>
          <w:rFonts w:ascii="Times New Roman" w:hAnsi="Times New Roman" w:cs="Times New Roman"/>
          <w:bCs/>
          <w:sz w:val="22"/>
          <w:szCs w:val="22"/>
        </w:rPr>
      </w:pPr>
    </w:p>
    <w:p w:rsidR="00A90C8E" w:rsidRPr="00A90C8E" w:rsidRDefault="00A90C8E" w:rsidP="00A90C8E">
      <w:pPr>
        <w:spacing w:after="60" w:line="240" w:lineRule="auto"/>
        <w:jc w:val="both"/>
        <w:rPr>
          <w:rFonts w:ascii="Times New Roman" w:hAnsi="Times New Roman" w:cs="Times New Roman"/>
          <w:b/>
          <w:bCs/>
          <w:u w:val="single"/>
        </w:rPr>
      </w:pPr>
      <w:r>
        <w:rPr>
          <w:rFonts w:ascii="Times New Roman" w:hAnsi="Times New Roman" w:cs="Times New Roman"/>
          <w:b/>
          <w:bCs/>
          <w:u w:val="single"/>
        </w:rPr>
        <w:t xml:space="preserve">7.2. </w:t>
      </w:r>
      <w:proofErr w:type="gramStart"/>
      <w:r w:rsidRPr="00A90C8E">
        <w:rPr>
          <w:rFonts w:ascii="Times New Roman" w:hAnsi="Times New Roman" w:cs="Times New Roman"/>
          <w:b/>
          <w:bCs/>
          <w:u w:val="single"/>
        </w:rPr>
        <w:t>Podmínky</w:t>
      </w:r>
      <w:proofErr w:type="gramEnd"/>
      <w:r w:rsidRPr="00A90C8E">
        <w:rPr>
          <w:rFonts w:ascii="Times New Roman" w:hAnsi="Times New Roman" w:cs="Times New Roman"/>
          <w:b/>
          <w:bCs/>
          <w:u w:val="single"/>
        </w:rPr>
        <w:t xml:space="preserve"> školního stravování</w:t>
      </w:r>
    </w:p>
    <w:p w:rsidR="00A90C8E" w:rsidRPr="00A90C8E" w:rsidRDefault="00A90C8E" w:rsidP="00A90C8E">
      <w:pPr>
        <w:spacing w:after="0" w:line="240" w:lineRule="auto"/>
        <w:jc w:val="both"/>
        <w:rPr>
          <w:rFonts w:ascii="Times New Roman" w:hAnsi="Times New Roman" w:cs="Times New Roman"/>
          <w:b/>
          <w:bCs/>
        </w:rPr>
      </w:pPr>
    </w:p>
    <w:p w:rsidR="00A90C8E" w:rsidRPr="00A90C8E" w:rsidRDefault="00A90C8E" w:rsidP="00A90C8E">
      <w:pPr>
        <w:spacing w:after="60" w:line="240" w:lineRule="auto"/>
        <w:jc w:val="both"/>
        <w:rPr>
          <w:rFonts w:ascii="Times New Roman" w:hAnsi="Times New Roman" w:cs="Times New Roman"/>
          <w:bCs/>
        </w:rPr>
      </w:pPr>
      <w:r w:rsidRPr="00A90C8E">
        <w:rPr>
          <w:rFonts w:ascii="Times New Roman" w:hAnsi="Times New Roman" w:cs="Times New Roman"/>
          <w:bCs/>
        </w:rPr>
        <w:t>Podle vyhlášky č. 107/2005 Sb. o školním stravování v aktuálním znění.</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Školní stravování žáků je zajištěno ve školní jídelně, jejíž činnost vykonává školní jídelna a výdejna Veselí nad Moravou, Kollárova 1045.</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Žáci se řídí řádem školní jídelny.</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Na chování žáků v jídelně dohlíží určený pedagogický dohled. Ten sleduje chování žáků při příchodu do jídelny, při čekání na výdej stravy, při stolování a odnášení použitého nádobí. Dohled dbá na bezpečnost stravujících se žáků. Dojde-li k potřísnění podlahy, učiní potřebná opatření k úklidu, aby nedošlo ke zranění. Osoby, které se nestravují, jsou pedagogickým dohledem vykázány do prostoru před jídelnu.</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Při odchodu do školní jídelny se žáci řídí pokyny vyučujících, aktovky si uloží v šatně a odcházejí na oběd v doprovodu vyučujícího. Při čekání na výdej stravy a při stolování dbá pokynů pedagogů a zaměstnanců jídelny. Po ukončení oběda žák odnese použité nádobí na určené místo.</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Žáci v jídelně dodržují školní řád a jsou povinni se chovat ohleduplně a v souladu s hygienickými a společenskými pravidly při stolování. Pokud tato pravidla porušují, mohou být z jídelny vykázáni.</w:t>
      </w:r>
    </w:p>
    <w:p w:rsidR="00A90C8E" w:rsidRPr="00A90C8E" w:rsidRDefault="00A90C8E" w:rsidP="00A90C8E">
      <w:pPr>
        <w:pStyle w:val="Odstavecseseznamem"/>
        <w:numPr>
          <w:ilvl w:val="0"/>
          <w:numId w:val="58"/>
        </w:numPr>
        <w:spacing w:after="0" w:line="240" w:lineRule="auto"/>
        <w:jc w:val="both"/>
        <w:rPr>
          <w:rFonts w:ascii="Times New Roman" w:hAnsi="Times New Roman" w:cs="Times New Roman"/>
        </w:rPr>
      </w:pPr>
      <w:r w:rsidRPr="00A90C8E">
        <w:rPr>
          <w:rFonts w:ascii="Times New Roman" w:hAnsi="Times New Roman" w:cs="Times New Roman"/>
        </w:rPr>
        <w:t>Po odchodu z jídelny se žáci nezdržují v šatnách a prostorách školy. Žáci, kteří čekají na odpolední vyučování, se po obědě přesouvají na určené místo, kde je nad nimi vykonáván dohled.</w:t>
      </w:r>
    </w:p>
    <w:p w:rsidR="00A90C8E" w:rsidRDefault="00A90C8E" w:rsidP="00A90C8E">
      <w:pPr>
        <w:pStyle w:val="Default"/>
        <w:jc w:val="both"/>
        <w:rPr>
          <w:rFonts w:ascii="Times New Roman" w:hAnsi="Times New Roman" w:cs="Times New Roman"/>
          <w:bCs/>
          <w:sz w:val="22"/>
          <w:szCs w:val="22"/>
        </w:rPr>
      </w:pPr>
    </w:p>
    <w:p w:rsidR="003E7BB5" w:rsidRPr="00642C4B" w:rsidRDefault="00642C4B" w:rsidP="00642C4B">
      <w:pPr>
        <w:pStyle w:val="Default"/>
        <w:numPr>
          <w:ilvl w:val="0"/>
          <w:numId w:val="1"/>
        </w:numPr>
        <w:jc w:val="both"/>
        <w:rPr>
          <w:rFonts w:ascii="Times New Roman" w:hAnsi="Times New Roman" w:cs="Times New Roman"/>
          <w:b/>
          <w:bCs/>
          <w:sz w:val="22"/>
          <w:szCs w:val="22"/>
        </w:rPr>
      </w:pPr>
      <w:r w:rsidRPr="00642C4B">
        <w:rPr>
          <w:rFonts w:ascii="Times New Roman" w:hAnsi="Times New Roman" w:cs="Times New Roman"/>
          <w:b/>
          <w:bCs/>
          <w:sz w:val="22"/>
          <w:szCs w:val="22"/>
        </w:rPr>
        <w:t>POSTUP ŠKOLY PŘI VÝSKYTU PODEZŘELÉ LÁTKY A PŘI PODEZŘENÍ NA UŽITÍ OMAMNÉ LÁTKY ŽÁKEM</w:t>
      </w:r>
    </w:p>
    <w:p w:rsidR="003E7BB5" w:rsidRDefault="003E7BB5" w:rsidP="003E7BB5">
      <w:pPr>
        <w:pStyle w:val="Default"/>
        <w:jc w:val="both"/>
        <w:rPr>
          <w:rFonts w:ascii="Times New Roman" w:hAnsi="Times New Roman" w:cs="Times New Roman"/>
          <w:bCs/>
          <w:sz w:val="22"/>
          <w:szCs w:val="22"/>
        </w:rPr>
      </w:pPr>
    </w:p>
    <w:p w:rsidR="00642C4B" w:rsidRDefault="00642C4B" w:rsidP="00D73DFE">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8.1 Tabákové </w:t>
      </w:r>
      <w:r w:rsidR="003E7BB5" w:rsidRPr="00642C4B">
        <w:rPr>
          <w:rFonts w:ascii="Times New Roman" w:hAnsi="Times New Roman" w:cs="Times New Roman"/>
          <w:b/>
          <w:bCs/>
          <w:sz w:val="22"/>
          <w:szCs w:val="22"/>
          <w:u w:val="single"/>
        </w:rPr>
        <w:t xml:space="preserve">výrobky </w:t>
      </w:r>
    </w:p>
    <w:p w:rsidR="003E7BB5" w:rsidRPr="00642C4B" w:rsidRDefault="003E7BB5" w:rsidP="00D73DFE">
      <w:pPr>
        <w:pStyle w:val="Default"/>
        <w:jc w:val="both"/>
        <w:rPr>
          <w:rFonts w:ascii="Times New Roman" w:hAnsi="Times New Roman" w:cs="Times New Roman"/>
          <w:b/>
          <w:bCs/>
          <w:sz w:val="22"/>
          <w:szCs w:val="22"/>
          <w:u w:val="single"/>
        </w:rPr>
      </w:pPr>
      <w:r w:rsidRPr="00642C4B">
        <w:rPr>
          <w:rFonts w:ascii="Times New Roman" w:hAnsi="Times New Roman" w:cs="Times New Roman"/>
          <w:b/>
          <w:bCs/>
          <w:sz w:val="22"/>
          <w:szCs w:val="22"/>
          <w:u w:val="single"/>
        </w:rPr>
        <w:t xml:space="preserve"> </w:t>
      </w:r>
    </w:p>
    <w:p w:rsidR="003E7BB5" w:rsidRPr="003E7BB5" w:rsidRDefault="003E7BB5" w:rsidP="00D73DFE">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lastRenderedPageBreak/>
        <w:t>Ve vnitřní</w:t>
      </w:r>
      <w:r w:rsidR="006F746D">
        <w:rPr>
          <w:rFonts w:ascii="Times New Roman" w:hAnsi="Times New Roman" w:cs="Times New Roman"/>
          <w:bCs/>
          <w:sz w:val="22"/>
          <w:szCs w:val="22"/>
        </w:rPr>
        <w:t xml:space="preserve">ch i vnějších prostorách školy </w:t>
      </w:r>
      <w:r w:rsidRPr="003E7BB5">
        <w:rPr>
          <w:rFonts w:ascii="Times New Roman" w:hAnsi="Times New Roman" w:cs="Times New Roman"/>
          <w:bCs/>
          <w:sz w:val="22"/>
          <w:szCs w:val="22"/>
        </w:rPr>
        <w:t>a na akcích</w:t>
      </w:r>
      <w:r>
        <w:rPr>
          <w:rFonts w:ascii="Times New Roman" w:hAnsi="Times New Roman" w:cs="Times New Roman"/>
          <w:bCs/>
          <w:sz w:val="22"/>
          <w:szCs w:val="22"/>
        </w:rPr>
        <w:t xml:space="preserve"> </w:t>
      </w:r>
      <w:r w:rsidRPr="003E7BB5">
        <w:rPr>
          <w:rFonts w:ascii="Times New Roman" w:hAnsi="Times New Roman" w:cs="Times New Roman"/>
          <w:bCs/>
          <w:sz w:val="22"/>
          <w:szCs w:val="22"/>
        </w:rPr>
        <w:t>pořádaných školou je zakázáno kouřit. Porušením zákazu se žák vystavuje sankcím podle školního řádu – napomenutí třídního učitele, důtka třídního učitele nebo důtka ředitelky</w:t>
      </w:r>
      <w:r w:rsidR="006F746D">
        <w:rPr>
          <w:rFonts w:ascii="Times New Roman" w:hAnsi="Times New Roman" w:cs="Times New Roman"/>
          <w:bCs/>
          <w:sz w:val="22"/>
          <w:szCs w:val="22"/>
        </w:rPr>
        <w:t xml:space="preserve"> </w:t>
      </w:r>
      <w:r w:rsidRPr="003E7BB5">
        <w:rPr>
          <w:rFonts w:ascii="Times New Roman" w:hAnsi="Times New Roman" w:cs="Times New Roman"/>
          <w:bCs/>
          <w:sz w:val="22"/>
          <w:szCs w:val="22"/>
        </w:rPr>
        <w:t>školy</w:t>
      </w:r>
      <w:r w:rsidR="006F746D">
        <w:rPr>
          <w:rFonts w:ascii="Times New Roman" w:hAnsi="Times New Roman" w:cs="Times New Roman"/>
          <w:bCs/>
          <w:sz w:val="22"/>
          <w:szCs w:val="22"/>
        </w:rPr>
        <w:t>,</w:t>
      </w:r>
      <w:r w:rsidRPr="003E7BB5">
        <w:rPr>
          <w:rFonts w:ascii="Times New Roman" w:hAnsi="Times New Roman" w:cs="Times New Roman"/>
          <w:bCs/>
          <w:sz w:val="22"/>
          <w:szCs w:val="22"/>
        </w:rPr>
        <w:t xml:space="preserve"> s dopadem na klasifikaci chování.   </w:t>
      </w:r>
    </w:p>
    <w:p w:rsidR="003E7BB5" w:rsidRDefault="003E7BB5" w:rsidP="00D73DFE">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 xml:space="preserve">Prostory školy jsou označeny viditelným textem doplněným grafickou značkou zákazu kouření. Takto jsou označeny vnitřní i vnější prostory. </w:t>
      </w:r>
    </w:p>
    <w:p w:rsidR="003E7BB5" w:rsidRDefault="003E7BB5" w:rsidP="00D73DFE">
      <w:pPr>
        <w:pStyle w:val="Default"/>
        <w:jc w:val="both"/>
        <w:rPr>
          <w:rFonts w:ascii="Times New Roman" w:hAnsi="Times New Roman" w:cs="Times New Roman"/>
          <w:bCs/>
          <w:sz w:val="22"/>
          <w:szCs w:val="22"/>
        </w:rPr>
      </w:pPr>
    </w:p>
    <w:p w:rsidR="003E7BB5" w:rsidRPr="003E7BB5" w:rsidRDefault="003E7BB5" w:rsidP="00D73DFE">
      <w:pPr>
        <w:pStyle w:val="Default"/>
        <w:jc w:val="both"/>
        <w:rPr>
          <w:rFonts w:ascii="Times New Roman" w:hAnsi="Times New Roman" w:cs="Times New Roman"/>
          <w:b/>
          <w:bCs/>
          <w:sz w:val="22"/>
          <w:szCs w:val="22"/>
        </w:rPr>
      </w:pPr>
      <w:r w:rsidRPr="003E7BB5">
        <w:rPr>
          <w:rFonts w:ascii="Times New Roman" w:hAnsi="Times New Roman" w:cs="Times New Roman"/>
          <w:b/>
          <w:bCs/>
          <w:sz w:val="22"/>
          <w:szCs w:val="22"/>
        </w:rPr>
        <w:t xml:space="preserve">Konzumace tabákových výrobků ve škole  </w:t>
      </w:r>
    </w:p>
    <w:p w:rsidR="003E7BB5" w:rsidRP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případě, kdy je žák přistižen při konzumaci tabákových výrobků v prostorách školy nebo v době školního vyučování, či v rámci akcí školou pořádaných, je primárně nutné mu v další konzumaci zabránit.  </w:t>
      </w:r>
    </w:p>
    <w:p w:rsidR="003E7BB5" w:rsidRP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Tabákový výrobek je třeba žákovi odebrat a zajistit, aby nemohl v konzumaci pokračovat.  </w:t>
      </w:r>
    </w:p>
    <w:p w:rsidR="003E7BB5" w:rsidRP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Pedagogický pracovník dále postupuje podle školního řádu školy: o události sepíše stručný záznam s vyjádřením žáka, (zejména odkud, od koho má tabákový výrobek), který založí školní metodik prevence do své agendy.   </w:t>
      </w:r>
    </w:p>
    <w:p w:rsidR="003E7BB5" w:rsidRP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případě porušení zákazu kouření informuje třídní učitel zákonného zástupce nezletilého žáka.  </w:t>
      </w:r>
    </w:p>
    <w:p w:rsidR="003E7BB5" w:rsidRP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V závažných případech (zejména s ohledem na věk nebo chování dítěte) a jestliže se jednání opakuje, vyrozumí škola orgán-sociálně právní ochrany obce s rozšířenou působností. Škola může od orgánu sociálně-právní ochrany obce vyžadovat pomoc.  </w:t>
      </w:r>
    </w:p>
    <w:p w:rsidR="003E7BB5" w:rsidRDefault="003E7BB5" w:rsidP="00EE202F">
      <w:pPr>
        <w:pStyle w:val="Default"/>
        <w:numPr>
          <w:ilvl w:val="0"/>
          <w:numId w:val="34"/>
        </w:numPr>
        <w:jc w:val="both"/>
        <w:rPr>
          <w:rFonts w:ascii="Times New Roman" w:hAnsi="Times New Roman" w:cs="Times New Roman"/>
          <w:bCs/>
          <w:sz w:val="22"/>
          <w:szCs w:val="22"/>
        </w:rPr>
      </w:pPr>
      <w:r w:rsidRPr="003E7BB5">
        <w:rPr>
          <w:rFonts w:ascii="Times New Roman" w:hAnsi="Times New Roman" w:cs="Times New Roman"/>
          <w:bCs/>
          <w:sz w:val="22"/>
          <w:szCs w:val="22"/>
        </w:rPr>
        <w:t xml:space="preserve">Z konzumace tabákových výrobků ve škole se vyvodí sankce stanovená školním řádem (výchovné opatření).     </w:t>
      </w:r>
    </w:p>
    <w:p w:rsidR="003E7BB5" w:rsidRDefault="003E7BB5" w:rsidP="00D73DFE">
      <w:pPr>
        <w:pStyle w:val="Default"/>
        <w:jc w:val="both"/>
        <w:rPr>
          <w:rFonts w:ascii="Times New Roman" w:hAnsi="Times New Roman" w:cs="Times New Roman"/>
          <w:bCs/>
          <w:sz w:val="22"/>
          <w:szCs w:val="22"/>
        </w:rPr>
      </w:pPr>
    </w:p>
    <w:p w:rsidR="003E7BB5" w:rsidRPr="00642C4B" w:rsidRDefault="00642C4B" w:rsidP="00D73DFE">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8.2 </w:t>
      </w:r>
      <w:r w:rsidR="003E7BB5" w:rsidRPr="00642C4B">
        <w:rPr>
          <w:rFonts w:ascii="Times New Roman" w:hAnsi="Times New Roman" w:cs="Times New Roman"/>
          <w:b/>
          <w:bCs/>
          <w:sz w:val="22"/>
          <w:szCs w:val="22"/>
          <w:u w:val="single"/>
        </w:rPr>
        <w:t xml:space="preserve">Alkohol  </w:t>
      </w:r>
    </w:p>
    <w:p w:rsidR="00A15A05" w:rsidRPr="003E7BB5" w:rsidRDefault="00A15A05" w:rsidP="00D73DFE">
      <w:pPr>
        <w:pStyle w:val="Default"/>
        <w:jc w:val="both"/>
        <w:rPr>
          <w:rFonts w:ascii="Times New Roman" w:hAnsi="Times New Roman" w:cs="Times New Roman"/>
          <w:b/>
          <w:bCs/>
          <w:sz w:val="22"/>
          <w:szCs w:val="22"/>
        </w:rPr>
      </w:pPr>
    </w:p>
    <w:p w:rsidR="003E7BB5" w:rsidRPr="003E7BB5" w:rsidRDefault="003E7BB5" w:rsidP="00D73DFE">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Ve vnitřních i vnějších prostorách školy a na akcích pořádaných školou je zakázáno užívání alkoholu. Současně je zakázán vstup do ško</w:t>
      </w:r>
      <w:r w:rsidR="006F746D">
        <w:rPr>
          <w:rFonts w:ascii="Times New Roman" w:hAnsi="Times New Roman" w:cs="Times New Roman"/>
          <w:bCs/>
          <w:sz w:val="22"/>
          <w:szCs w:val="22"/>
        </w:rPr>
        <w:t xml:space="preserve">ly </w:t>
      </w:r>
      <w:r w:rsidRPr="003E7BB5">
        <w:rPr>
          <w:rFonts w:ascii="Times New Roman" w:hAnsi="Times New Roman" w:cs="Times New Roman"/>
          <w:bCs/>
          <w:sz w:val="22"/>
          <w:szCs w:val="22"/>
        </w:rPr>
        <w:t xml:space="preserve">a na akce školy pod vlivem alkoholu. Porušením zákazu se žák vystavuje sankcím podle školního řádu – napomenutí třídního učitele, důtka třídního </w:t>
      </w:r>
    </w:p>
    <w:p w:rsidR="003E7BB5" w:rsidRDefault="003E7BB5" w:rsidP="00D73DFE">
      <w:pPr>
        <w:pStyle w:val="Default"/>
        <w:jc w:val="both"/>
        <w:rPr>
          <w:rFonts w:ascii="Times New Roman" w:hAnsi="Times New Roman" w:cs="Times New Roman"/>
          <w:bCs/>
          <w:sz w:val="22"/>
          <w:szCs w:val="22"/>
        </w:rPr>
      </w:pPr>
      <w:r w:rsidRPr="003E7BB5">
        <w:rPr>
          <w:rFonts w:ascii="Times New Roman" w:hAnsi="Times New Roman" w:cs="Times New Roman"/>
          <w:bCs/>
          <w:sz w:val="22"/>
          <w:szCs w:val="22"/>
        </w:rPr>
        <w:t xml:space="preserve">učitele nebo důtka ředitelky školy s dopadem na klasifikaci chování.  </w:t>
      </w:r>
    </w:p>
    <w:p w:rsidR="003E7BB5" w:rsidRDefault="003E7BB5" w:rsidP="00D73DFE">
      <w:pPr>
        <w:pStyle w:val="Default"/>
        <w:jc w:val="both"/>
        <w:rPr>
          <w:rFonts w:ascii="Times New Roman" w:hAnsi="Times New Roman" w:cs="Times New Roman"/>
          <w:bCs/>
          <w:sz w:val="22"/>
          <w:szCs w:val="22"/>
        </w:rPr>
      </w:pPr>
    </w:p>
    <w:p w:rsidR="006F746D" w:rsidRPr="006F746D" w:rsidRDefault="006F746D" w:rsidP="006F746D">
      <w:pPr>
        <w:pStyle w:val="Default"/>
        <w:jc w:val="both"/>
        <w:rPr>
          <w:rFonts w:ascii="Times New Roman" w:hAnsi="Times New Roman" w:cs="Times New Roman"/>
          <w:b/>
          <w:bCs/>
          <w:sz w:val="22"/>
          <w:szCs w:val="22"/>
        </w:rPr>
      </w:pPr>
      <w:r w:rsidRPr="006F746D">
        <w:rPr>
          <w:rFonts w:ascii="Times New Roman" w:hAnsi="Times New Roman" w:cs="Times New Roman"/>
          <w:b/>
          <w:bCs/>
          <w:sz w:val="22"/>
          <w:szCs w:val="22"/>
        </w:rPr>
        <w:t>Konzumace alkoholu ve škole</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je žák přistižen při konzumaci alkoholu v prostorách školy nebo v době školního vyučování, či v rámci akcí školou pořádaných, je primárně nutné mu v další konzumaci zabránit.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Alkohol je třeba žákovi odebrat a zajistit, aby nemohl v konzumaci pokračovat. </w:t>
      </w:r>
    </w:p>
    <w:p w:rsid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Podle závažnosti momentálního stavu žáka, případně dalších okolností pedagogický</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pracovník posoudí, jestli mu nehrozí nějaké nebezpečí.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je žák pod vlivem alkoholu do té míry, že je ohrožen na zdraví a životě, zajistí škola nezbytnou pomoc a péči a volá lékařskou službu první pomoci.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schopný pokračovat ve vyučování, vyrozumí škola ihned zákonného zástupce a vyzve jej, aby si žáka vyzvedl, protože není zdravotně způsobilý k pobytu ve škole.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Jestliže není zákonný zástupce dostupný, vyrozumí škola orgán sociálně právní ochrany</w:t>
      </w:r>
      <w:r>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dítěte obce s rozšířenou působností a vyčká jeho pokynů. Škola může od orgánu sociálně-právní ochrany dítěte obce s rozšířenou působností vyžadovat pomoc.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Zákonnému zástupci ohlásí škola skutečnost, že žák konzumoval alkohol ve škole i v případě, kdy je žák schopen výuky.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6F746D" w:rsidRP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uživatelova zájmu nebo zájmu jeho zákonných zástupců, poskytne škola potřebné informace o možnostech odborné pomoci při řešení takové situace.  </w:t>
      </w:r>
    </w:p>
    <w:p w:rsidR="00A15A05"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 konzumace alkoholu ve škole je třeba vyvodit sankce stanovené školním řádem. Za nebezpečné a protiprávní jednání je rovněž považováno navádění jiných žáků k užívání alkoholických nápojů.  </w:t>
      </w:r>
    </w:p>
    <w:p w:rsidR="006F746D" w:rsidRPr="00A15A05" w:rsidRDefault="006F746D" w:rsidP="00EE202F">
      <w:pPr>
        <w:pStyle w:val="Default"/>
        <w:numPr>
          <w:ilvl w:val="0"/>
          <w:numId w:val="35"/>
        </w:numPr>
        <w:jc w:val="both"/>
        <w:rPr>
          <w:rFonts w:ascii="Times New Roman" w:hAnsi="Times New Roman" w:cs="Times New Roman"/>
          <w:bCs/>
          <w:sz w:val="22"/>
          <w:szCs w:val="22"/>
        </w:rPr>
      </w:pPr>
      <w:r w:rsidRPr="00A15A05">
        <w:rPr>
          <w:rFonts w:ascii="Times New Roman" w:hAnsi="Times New Roman" w:cs="Times New Roman"/>
          <w:bCs/>
          <w:sz w:val="22"/>
          <w:szCs w:val="22"/>
        </w:rPr>
        <w:t>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(viz. Příloha č. 1). Pokud je výsledek testu pozitivní,</w:t>
      </w:r>
      <w:r w:rsidR="00A15A05" w:rsidRPr="00A15A05">
        <w:rPr>
          <w:rFonts w:ascii="Times New Roman" w:hAnsi="Times New Roman" w:cs="Times New Roman"/>
          <w:bCs/>
          <w:sz w:val="22"/>
          <w:szCs w:val="22"/>
        </w:rPr>
        <w:t xml:space="preserve"> </w:t>
      </w:r>
      <w:r w:rsidRPr="00A15A05">
        <w:rPr>
          <w:rFonts w:ascii="Times New Roman" w:hAnsi="Times New Roman" w:cs="Times New Roman"/>
          <w:bCs/>
          <w:sz w:val="22"/>
          <w:szCs w:val="22"/>
        </w:rPr>
        <w:t xml:space="preserve">postupuje pedagogický pracovník obdobným postupem, jako je uvedeno od bodu 3. O události sepíše pedagogický pracovník stručný záznam s vyjádřením žáka.  </w:t>
      </w:r>
    </w:p>
    <w:p w:rsidR="006F746D" w:rsidRDefault="006F746D" w:rsidP="00EE202F">
      <w:pPr>
        <w:pStyle w:val="Default"/>
        <w:numPr>
          <w:ilvl w:val="0"/>
          <w:numId w:val="35"/>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Obdobný postup zvolí pedagogický pracovník i v případě příchodu žáka do školy pod vlivem alkoholu, resp. kdy nelze prokázat, že se žák intoxikoval ve škole.  </w:t>
      </w:r>
    </w:p>
    <w:p w:rsid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
          <w:bCs/>
          <w:sz w:val="22"/>
          <w:szCs w:val="22"/>
        </w:rPr>
        <w:lastRenderedPageBreak/>
        <w:t xml:space="preserve">Nález alkoholu ve škole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1. V případě, kdy pracovníci školy naleznou v prostorách školy alkohol, postupují takto:  </w:t>
      </w:r>
    </w:p>
    <w:p w:rsidR="006F746D" w:rsidRPr="006F746D" w:rsidRDefault="006F746D" w:rsidP="00EE202F">
      <w:pPr>
        <w:pStyle w:val="Default"/>
        <w:numPr>
          <w:ilvl w:val="0"/>
          <w:numId w:val="36"/>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Tekutinu nepodrobují žádnému testu ke zjištění jeho chemické struktury. </w:t>
      </w:r>
    </w:p>
    <w:p w:rsidR="006F746D" w:rsidRPr="006F746D" w:rsidRDefault="006F746D" w:rsidP="00EE202F">
      <w:pPr>
        <w:pStyle w:val="Default"/>
        <w:numPr>
          <w:ilvl w:val="0"/>
          <w:numId w:val="36"/>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6F746D" w:rsidRPr="006F746D" w:rsidRDefault="006F746D" w:rsidP="00EE202F">
      <w:pPr>
        <w:pStyle w:val="Default"/>
        <w:numPr>
          <w:ilvl w:val="0"/>
          <w:numId w:val="36"/>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Nalezenou tekutinu uloží u vedení školy pro případ usvědčujícího důkazu. </w:t>
      </w:r>
    </w:p>
    <w:p w:rsidR="006F746D" w:rsidRPr="006F746D" w:rsidRDefault="006F746D" w:rsidP="00EE202F">
      <w:pPr>
        <w:pStyle w:val="Default"/>
        <w:numPr>
          <w:ilvl w:val="0"/>
          <w:numId w:val="36"/>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Zpracují stručný záznam o události.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2. V případě, kdy pracovníci školy zadrží u některého žáka alkohol, postupují takto:  </w:t>
      </w:r>
    </w:p>
    <w:p w:rsidR="006F746D" w:rsidRPr="006F746D" w:rsidRDefault="006F746D" w:rsidP="00EE202F">
      <w:pPr>
        <w:pStyle w:val="Default"/>
        <w:numPr>
          <w:ilvl w:val="0"/>
          <w:numId w:val="3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Zabavenou tekutinu nepodrobují žádnému testu ke zjištění její chemické struktury. </w:t>
      </w:r>
    </w:p>
    <w:p w:rsidR="006F746D" w:rsidRPr="006F746D" w:rsidRDefault="006F746D" w:rsidP="00EE202F">
      <w:pPr>
        <w:pStyle w:val="Default"/>
        <w:numPr>
          <w:ilvl w:val="0"/>
          <w:numId w:val="3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6F746D" w:rsidRPr="006F746D" w:rsidRDefault="006F746D" w:rsidP="00EE202F">
      <w:pPr>
        <w:pStyle w:val="Default"/>
        <w:numPr>
          <w:ilvl w:val="0"/>
          <w:numId w:val="3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přítomna ředitelka školy nebo její zástupce. Zápis záznamu založí školní metodik prevence do své agendy.   </w:t>
      </w:r>
    </w:p>
    <w:p w:rsidR="00A15A05" w:rsidRDefault="006F746D" w:rsidP="00EE202F">
      <w:pPr>
        <w:pStyle w:val="Default"/>
        <w:numPr>
          <w:ilvl w:val="0"/>
          <w:numId w:val="3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zákonného zástupce žáka, a v případě, že se jedná o opakovaný nález u téhož žáka, i orgán sociálně-právní ochrany dítěte, kterým je obecní úřad obce s rozšířenou působností. </w:t>
      </w:r>
    </w:p>
    <w:p w:rsidR="006F746D" w:rsidRPr="006F746D" w:rsidRDefault="006F746D" w:rsidP="00EE202F">
      <w:pPr>
        <w:pStyle w:val="Default"/>
        <w:numPr>
          <w:ilvl w:val="0"/>
          <w:numId w:val="37"/>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podezření, že alkohol obsahuje i jiné příměsi a byl nalezen u žáka, který se jím intoxikoval, předají zajištěnou tekutinu přivolanému lékaři.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A15A05" w:rsidRPr="00642C4B" w:rsidRDefault="00642C4B" w:rsidP="006F746D">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8.3 </w:t>
      </w:r>
      <w:r w:rsidR="00A15A05" w:rsidRPr="00642C4B">
        <w:rPr>
          <w:rFonts w:ascii="Times New Roman" w:hAnsi="Times New Roman" w:cs="Times New Roman"/>
          <w:b/>
          <w:bCs/>
          <w:sz w:val="22"/>
          <w:szCs w:val="22"/>
          <w:u w:val="single"/>
        </w:rPr>
        <w:t xml:space="preserve">Omamné a psychotropní látky  </w:t>
      </w:r>
    </w:p>
    <w:p w:rsidR="00A15A05" w:rsidRPr="00A15A05" w:rsidRDefault="00A15A05" w:rsidP="006F746D">
      <w:pPr>
        <w:pStyle w:val="Default"/>
        <w:jc w:val="both"/>
        <w:rPr>
          <w:rFonts w:ascii="Times New Roman" w:hAnsi="Times New Roman" w:cs="Times New Roman"/>
          <w:b/>
          <w:bCs/>
          <w:sz w:val="22"/>
          <w:szCs w:val="22"/>
        </w:rPr>
      </w:pPr>
    </w:p>
    <w:p w:rsidR="006F746D" w:rsidRDefault="00A15A05" w:rsidP="006F746D">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Ve </w:t>
      </w:r>
      <w:r w:rsidR="006F746D" w:rsidRPr="006F746D">
        <w:rPr>
          <w:rFonts w:ascii="Times New Roman" w:hAnsi="Times New Roman" w:cs="Times New Roman"/>
          <w:bCs/>
          <w:sz w:val="22"/>
          <w:szCs w:val="22"/>
        </w:rPr>
        <w:t>vnitřní</w:t>
      </w:r>
      <w:r>
        <w:rPr>
          <w:rFonts w:ascii="Times New Roman" w:hAnsi="Times New Roman" w:cs="Times New Roman"/>
          <w:bCs/>
          <w:sz w:val="22"/>
          <w:szCs w:val="22"/>
        </w:rPr>
        <w:t xml:space="preserve">ch i vnějších prostorách školy </w:t>
      </w:r>
      <w:r w:rsidR="006F746D" w:rsidRPr="006F746D">
        <w:rPr>
          <w:rFonts w:ascii="Times New Roman" w:hAnsi="Times New Roman" w:cs="Times New Roman"/>
          <w:bCs/>
          <w:sz w:val="22"/>
          <w:szCs w:val="22"/>
        </w:rPr>
        <w:t xml:space="preserve">a na akcích pořádaných školou je zakázáno užívání, distribuce a přechovávání OPL. Současně je zakázán vstup </w:t>
      </w:r>
      <w:r>
        <w:rPr>
          <w:rFonts w:ascii="Times New Roman" w:hAnsi="Times New Roman" w:cs="Times New Roman"/>
          <w:bCs/>
          <w:sz w:val="22"/>
          <w:szCs w:val="22"/>
        </w:rPr>
        <w:t xml:space="preserve">do školy </w:t>
      </w:r>
      <w:r w:rsidR="006F746D" w:rsidRPr="006F746D">
        <w:rPr>
          <w:rFonts w:ascii="Times New Roman" w:hAnsi="Times New Roman" w:cs="Times New Roman"/>
          <w:bCs/>
          <w:sz w:val="22"/>
          <w:szCs w:val="22"/>
        </w:rPr>
        <w:t xml:space="preserve">a na akce školy pod vlivem OPL. Zakázáno je rovněž navádění k užívání těchto látek. Porušením zákazu se žák vystavuje sankcím podle školního řádu – napomenutí třídního učitele, důtka třídního učitele nebo důtka ředitelky školy s dopadem na klasifikaci chování.  </w:t>
      </w:r>
    </w:p>
    <w:p w:rsidR="006F746D" w:rsidRDefault="006F746D" w:rsidP="006F746D">
      <w:pPr>
        <w:pStyle w:val="Default"/>
        <w:jc w:val="both"/>
        <w:rPr>
          <w:rFonts w:ascii="Times New Roman" w:hAnsi="Times New Roman" w:cs="Times New Roman"/>
          <w:bCs/>
          <w:sz w:val="22"/>
          <w:szCs w:val="22"/>
        </w:rPr>
      </w:pPr>
    </w:p>
    <w:p w:rsidR="00A15A05" w:rsidRPr="00A15A05" w:rsidRDefault="006F746D" w:rsidP="006F746D">
      <w:pPr>
        <w:pStyle w:val="Default"/>
        <w:jc w:val="both"/>
        <w:rPr>
          <w:rFonts w:ascii="Times New Roman" w:hAnsi="Times New Roman" w:cs="Times New Roman"/>
          <w:b/>
          <w:bCs/>
          <w:sz w:val="22"/>
          <w:szCs w:val="22"/>
        </w:rPr>
      </w:pPr>
      <w:r w:rsidRPr="00A15A05">
        <w:rPr>
          <w:rFonts w:ascii="Times New Roman" w:hAnsi="Times New Roman" w:cs="Times New Roman"/>
          <w:b/>
          <w:bCs/>
          <w:sz w:val="22"/>
          <w:szCs w:val="22"/>
        </w:rPr>
        <w:t xml:space="preserve">Konzumace OPL ve škole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V případě, kdy je žák přistižen při konzumaci OPL v prostorách školy nebo v</w:t>
      </w:r>
      <w:r w:rsidR="00A15A05">
        <w:rPr>
          <w:rFonts w:ascii="Times New Roman" w:hAnsi="Times New Roman" w:cs="Times New Roman"/>
          <w:bCs/>
          <w:sz w:val="22"/>
          <w:szCs w:val="22"/>
        </w:rPr>
        <w:t> </w:t>
      </w:r>
      <w:r w:rsidRPr="006F746D">
        <w:rPr>
          <w:rFonts w:ascii="Times New Roman" w:hAnsi="Times New Roman" w:cs="Times New Roman"/>
          <w:bCs/>
          <w:sz w:val="22"/>
          <w:szCs w:val="22"/>
        </w:rPr>
        <w:t>době</w:t>
      </w:r>
      <w:r w:rsidR="00A15A05">
        <w:rPr>
          <w:rFonts w:ascii="Times New Roman" w:hAnsi="Times New Roman" w:cs="Times New Roman"/>
          <w:bCs/>
          <w:sz w:val="22"/>
          <w:szCs w:val="22"/>
        </w:rPr>
        <w:t xml:space="preserve"> </w:t>
      </w:r>
      <w:r w:rsidRPr="006F746D">
        <w:rPr>
          <w:rFonts w:ascii="Times New Roman" w:hAnsi="Times New Roman" w:cs="Times New Roman"/>
          <w:bCs/>
          <w:sz w:val="22"/>
          <w:szCs w:val="22"/>
        </w:rPr>
        <w:t>školního vyučování, či v rámci akcí školou pořádaných, je primárně nutné mu v další konzumaci zabráni</w:t>
      </w:r>
      <w:r w:rsidR="00A15A05">
        <w:rPr>
          <w:rFonts w:ascii="Times New Roman" w:hAnsi="Times New Roman" w:cs="Times New Roman"/>
          <w:bCs/>
          <w:sz w:val="22"/>
          <w:szCs w:val="22"/>
        </w:rPr>
        <w:t xml:space="preserve">t. </w:t>
      </w:r>
      <w:r w:rsidRPr="006F746D">
        <w:rPr>
          <w:rFonts w:ascii="Times New Roman" w:hAnsi="Times New Roman" w:cs="Times New Roman"/>
          <w:bCs/>
          <w:sz w:val="22"/>
          <w:szCs w:val="22"/>
        </w:rPr>
        <w:t xml:space="preserve">Návykovou látku je třeba žákovi odebrat a zajistit ji, aby nemohl v konzumaci pokračovat.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Podle závažnosti momentálního stavu žáka, případně dalších okolností, pedagogický pracovník posoudí, jestli mu nehrozí nějaké nebezpečí.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je žák pod vlivem OPL do té míry, že je ohrožen na zdraví a životě, zajistí škola nezbytnou pomoc a péči a volá lékařskou službu první pomoci.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akutní nebezpečí nehrozí, postupuje pedagogický pracovník podle školního řádu školy. Především ihned zajistí vyjádření žáka a vyrozumí vedení školy.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schopen pokračovat ve vyučování, vyrozumí škola ihned zákonného zástupce a vyzve jej, aby si žáka vyzvedl, protože není zdravotně způsobilý k pobytu ve škole.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žák není schopný dbát pokynů zaměstnanců školy, vyrozumí škola ihned zákonného zástupce a vyzve jej, aby si žáka vyzvedl, protože není zdravotně způsobilý k pobytu ve škole.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Jestliže není zákonný zástupce dostupný, vyrozumí škola orgán sociálně právní</w:t>
      </w:r>
      <w:r w:rsidR="00A15A05">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ochrany a vyčká jeho pokynů. Škola může od orgánu sociálně-právní ochrany obce vyžadovat pomoc.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Zákonnému zástupci ohlásí škola skutečnost, že žák konzumoval OPL ve škole i v případě, kdy je žák schopen výuky (dbát pokynů pracovníků školy).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Současně splní oznamovací povinnost k orgánu sociálně-právní ochrany dítěte. Oznamovacím místem je příslušný odbor obce s rozšířenou působností podle místa bydliště dítěte.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uživatelova zájmu nebo zájmu jeho zákonných zástupců, poskytne škola informace o možnostech odborné pomoci při řešení takové situace.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 konzumace OPL ve škole je třeba vyvodit sankce stanovené školním řádem. Nicméně je nutné rozlišovat distributora od uživatele. Uživatel je nebezpečný pouze sobě, distributor všem. Distribuce je trestným činem, užívání OPL je porušením školního řádu.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Navádění jiných žáků k užívání návykových látek je považováno rovněž za nebezpečné a protiprávní jednání.  </w:t>
      </w:r>
    </w:p>
    <w:p w:rsidR="006F746D" w:rsidRP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(viz. Příloha </w:t>
      </w:r>
      <w:proofErr w:type="gramStart"/>
      <w:r w:rsidRPr="006F746D">
        <w:rPr>
          <w:rFonts w:ascii="Times New Roman" w:hAnsi="Times New Roman" w:cs="Times New Roman"/>
          <w:bCs/>
          <w:sz w:val="22"/>
          <w:szCs w:val="22"/>
        </w:rPr>
        <w:t>č.1).</w:t>
      </w:r>
      <w:proofErr w:type="gramEnd"/>
      <w:r w:rsidRPr="006F746D">
        <w:rPr>
          <w:rFonts w:ascii="Times New Roman" w:hAnsi="Times New Roman" w:cs="Times New Roman"/>
          <w:bCs/>
          <w:sz w:val="22"/>
          <w:szCs w:val="22"/>
        </w:rPr>
        <w:t xml:space="preserve"> Pokud je výsledek testu pozitivní, postupuje pedagogický pracovník obdobným postupem, jako je uvedeno od bodu 3. O události sepíše pedagogický pracovník stručný záznam s vyjádřením žáka.  </w:t>
      </w:r>
    </w:p>
    <w:p w:rsidR="006F746D" w:rsidRDefault="006F746D" w:rsidP="00EE202F">
      <w:pPr>
        <w:pStyle w:val="Default"/>
        <w:numPr>
          <w:ilvl w:val="0"/>
          <w:numId w:val="41"/>
        </w:numPr>
        <w:jc w:val="both"/>
        <w:rPr>
          <w:rFonts w:ascii="Times New Roman" w:hAnsi="Times New Roman" w:cs="Times New Roman"/>
          <w:bCs/>
          <w:sz w:val="22"/>
          <w:szCs w:val="22"/>
        </w:rPr>
      </w:pPr>
      <w:r w:rsidRPr="006F746D">
        <w:rPr>
          <w:rFonts w:ascii="Times New Roman" w:hAnsi="Times New Roman" w:cs="Times New Roman"/>
          <w:bCs/>
          <w:sz w:val="22"/>
          <w:szCs w:val="22"/>
        </w:rPr>
        <w:lastRenderedPageBreak/>
        <w:t>Obdobný postup zvolí pedagogický pracovník i v případě příchodu žáka do školy pod vlivem OPL, resp. Kdy nelze prokázat, že se žák intoxikoval ve škole.</w:t>
      </w:r>
    </w:p>
    <w:p w:rsidR="006F746D" w:rsidRDefault="006F746D" w:rsidP="006F746D">
      <w:pPr>
        <w:pStyle w:val="Default"/>
        <w:jc w:val="both"/>
        <w:rPr>
          <w:rFonts w:ascii="Times New Roman" w:hAnsi="Times New Roman" w:cs="Times New Roman"/>
          <w:bCs/>
          <w:sz w:val="22"/>
          <w:szCs w:val="22"/>
        </w:rPr>
      </w:pPr>
    </w:p>
    <w:p w:rsidR="006F746D" w:rsidRPr="006F746D" w:rsidRDefault="006F746D" w:rsidP="006F746D">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 xml:space="preserve">Distribuce OPL ve škole </w:t>
      </w:r>
      <w:r w:rsidRPr="006F746D">
        <w:rPr>
          <w:rFonts w:ascii="Times New Roman" w:hAnsi="Times New Roman" w:cs="Times New Roman"/>
          <w:bCs/>
          <w:sz w:val="22"/>
          <w:szCs w:val="22"/>
        </w:rPr>
        <w:t xml:space="preserve">  </w:t>
      </w:r>
    </w:p>
    <w:p w:rsidR="006F746D" w:rsidRPr="006F746D" w:rsidRDefault="006F746D" w:rsidP="00EE202F">
      <w:pPr>
        <w:pStyle w:val="Default"/>
        <w:numPr>
          <w:ilvl w:val="0"/>
          <w:numId w:val="42"/>
        </w:numPr>
        <w:jc w:val="both"/>
        <w:rPr>
          <w:rFonts w:ascii="Times New Roman" w:hAnsi="Times New Roman" w:cs="Times New Roman"/>
          <w:bCs/>
          <w:sz w:val="22"/>
          <w:szCs w:val="22"/>
        </w:rPr>
      </w:pPr>
      <w:r w:rsidRPr="006F746D">
        <w:rPr>
          <w:rFonts w:ascii="Times New Roman" w:hAnsi="Times New Roman" w:cs="Times New Roman"/>
          <w:bCs/>
          <w:sz w:val="22"/>
          <w:szCs w:val="22"/>
        </w:rPr>
        <w:t>Distribuce OPL je v České republice považována za protiprávní jednání. Je proto zakázána a může být kvalifikována jako trestný čin. Množství, které žák</w:t>
      </w:r>
      <w:r w:rsidR="00A15A05">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distribuuje, není nijak rozhodující.  </w:t>
      </w:r>
    </w:p>
    <w:p w:rsidR="006F746D" w:rsidRPr="006F746D" w:rsidRDefault="006F746D" w:rsidP="00EE202F">
      <w:pPr>
        <w:pStyle w:val="Default"/>
        <w:numPr>
          <w:ilvl w:val="0"/>
          <w:numId w:val="4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Přechovávání OPL je také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  </w:t>
      </w:r>
    </w:p>
    <w:p w:rsidR="006F746D" w:rsidRPr="006F746D" w:rsidRDefault="006F746D" w:rsidP="00EE202F">
      <w:pPr>
        <w:pStyle w:val="Default"/>
        <w:numPr>
          <w:ilvl w:val="0"/>
          <w:numId w:val="4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má pracovník školy důvodné podezření, že ve škole došlo k distribuci OPL, musí o této skutečnosti škola vždy vyrozumět místně příslušné oddělení Policie ČR, protože se jedná o podezření ze spáchání trestného činu.  </w:t>
      </w:r>
    </w:p>
    <w:p w:rsidR="006F746D" w:rsidRPr="006F746D" w:rsidRDefault="006F746D" w:rsidP="00EE202F">
      <w:pPr>
        <w:pStyle w:val="Default"/>
        <w:numPr>
          <w:ilvl w:val="0"/>
          <w:numId w:val="4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Jestliže se tohoto jednání dopustila osoba mladší 18 let nebo bylo namířeno proti osobě mladší 18 let, vyrozumí škola také zákonného zástupce a orgán sociálněprávní ochrany obce s rozšířenou působností.  </w:t>
      </w:r>
    </w:p>
    <w:p w:rsidR="006F746D" w:rsidRDefault="006F746D" w:rsidP="00EE202F">
      <w:pPr>
        <w:pStyle w:val="Default"/>
        <w:numPr>
          <w:ilvl w:val="0"/>
          <w:numId w:val="42"/>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Pokud v rámci tohoto podezření zajistí pracovníci školy nějakou látku, postupují způsobem popsaným níže.  </w:t>
      </w:r>
    </w:p>
    <w:p w:rsidR="006F746D" w:rsidRDefault="006F746D" w:rsidP="006F746D">
      <w:pPr>
        <w:pStyle w:val="Default"/>
        <w:jc w:val="both"/>
        <w:rPr>
          <w:rFonts w:ascii="Times New Roman" w:hAnsi="Times New Roman" w:cs="Times New Roman"/>
          <w:bCs/>
          <w:sz w:val="22"/>
          <w:szCs w:val="22"/>
        </w:rPr>
      </w:pPr>
    </w:p>
    <w:p w:rsidR="006F746D" w:rsidRPr="006F746D" w:rsidRDefault="006F746D" w:rsidP="006F746D">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Nález OPL ve škole</w:t>
      </w:r>
      <w:r w:rsidRPr="006F746D">
        <w:rPr>
          <w:rFonts w:ascii="Times New Roman" w:hAnsi="Times New Roman" w:cs="Times New Roman"/>
          <w:bCs/>
          <w:sz w:val="22"/>
          <w:szCs w:val="22"/>
        </w:rPr>
        <w:t xml:space="preserve">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kdy pracovníci školy naleznou v prostorách školy látku, kterou považují za omamnou nebo psychotropní, postupují takto:    </w:t>
      </w:r>
    </w:p>
    <w:p w:rsidR="006F746D" w:rsidRPr="006F746D" w:rsidRDefault="006F746D" w:rsidP="00EE202F">
      <w:pPr>
        <w:pStyle w:val="Default"/>
        <w:numPr>
          <w:ilvl w:val="0"/>
          <w:numId w:val="3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Látku nepodrobují žádnému testu ke zjištění její chemické struktury. </w:t>
      </w:r>
    </w:p>
    <w:p w:rsidR="006F746D" w:rsidRPr="006F746D" w:rsidRDefault="006F746D" w:rsidP="00EE202F">
      <w:pPr>
        <w:pStyle w:val="Default"/>
        <w:numPr>
          <w:ilvl w:val="0"/>
          <w:numId w:val="3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6F746D" w:rsidRPr="006F746D" w:rsidRDefault="006F746D" w:rsidP="00EE202F">
      <w:pPr>
        <w:pStyle w:val="Default"/>
        <w:numPr>
          <w:ilvl w:val="0"/>
          <w:numId w:val="3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Za přítomnosti dalšího pracovníka školy vloží látku do obálky, napíší datum, čas a místo nálezu. Obálku přelepí, </w:t>
      </w:r>
      <w:proofErr w:type="gramStart"/>
      <w:r w:rsidRPr="006F746D">
        <w:rPr>
          <w:rFonts w:ascii="Times New Roman" w:hAnsi="Times New Roman" w:cs="Times New Roman"/>
          <w:bCs/>
          <w:sz w:val="22"/>
          <w:szCs w:val="22"/>
        </w:rPr>
        <w:t>přelep</w:t>
      </w:r>
      <w:r w:rsidR="00D856FC">
        <w:rPr>
          <w:rFonts w:ascii="Times New Roman" w:hAnsi="Times New Roman" w:cs="Times New Roman"/>
          <w:bCs/>
          <w:sz w:val="22"/>
          <w:szCs w:val="22"/>
        </w:rPr>
        <w:t xml:space="preserve"> </w:t>
      </w:r>
      <w:r w:rsidRPr="006F746D">
        <w:rPr>
          <w:rFonts w:ascii="Times New Roman" w:hAnsi="Times New Roman" w:cs="Times New Roman"/>
          <w:bCs/>
          <w:sz w:val="22"/>
          <w:szCs w:val="22"/>
        </w:rPr>
        <w:t>opatří</w:t>
      </w:r>
      <w:proofErr w:type="gramEnd"/>
      <w:r w:rsidRPr="006F746D">
        <w:rPr>
          <w:rFonts w:ascii="Times New Roman" w:hAnsi="Times New Roman" w:cs="Times New Roman"/>
          <w:bCs/>
          <w:sz w:val="22"/>
          <w:szCs w:val="22"/>
        </w:rPr>
        <w:t xml:space="preserve"> razítkem školy a svým podpisem a uschovají ji do školního trezoru.  </w:t>
      </w:r>
    </w:p>
    <w:p w:rsidR="006F746D" w:rsidRPr="006F746D" w:rsidRDefault="006F746D" w:rsidP="00EE202F">
      <w:pPr>
        <w:pStyle w:val="Default"/>
        <w:numPr>
          <w:ilvl w:val="0"/>
          <w:numId w:val="38"/>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Policii ČR, která provede identifikaci a zajištění podezřelé látky. </w:t>
      </w:r>
    </w:p>
    <w:p w:rsidR="006F746D" w:rsidRPr="006F746D" w:rsidRDefault="006F746D" w:rsidP="006F746D">
      <w:pPr>
        <w:pStyle w:val="Default"/>
        <w:jc w:val="both"/>
        <w:rPr>
          <w:rFonts w:ascii="Times New Roman" w:hAnsi="Times New Roman" w:cs="Times New Roman"/>
          <w:bCs/>
          <w:sz w:val="22"/>
          <w:szCs w:val="22"/>
        </w:rPr>
      </w:pPr>
      <w:r w:rsidRPr="006F746D">
        <w:rPr>
          <w:rFonts w:ascii="Times New Roman" w:hAnsi="Times New Roman" w:cs="Times New Roman"/>
          <w:bCs/>
          <w:sz w:val="22"/>
          <w:szCs w:val="22"/>
        </w:rPr>
        <w:t xml:space="preserve">  </w:t>
      </w:r>
    </w:p>
    <w:p w:rsidR="00A15A05" w:rsidRPr="00A15A05" w:rsidRDefault="006F746D" w:rsidP="006F746D">
      <w:pPr>
        <w:pStyle w:val="Default"/>
        <w:jc w:val="both"/>
        <w:rPr>
          <w:rFonts w:ascii="Times New Roman" w:hAnsi="Times New Roman" w:cs="Times New Roman"/>
          <w:b/>
          <w:bCs/>
          <w:sz w:val="22"/>
          <w:szCs w:val="22"/>
        </w:rPr>
      </w:pPr>
      <w:r w:rsidRPr="00A15A05">
        <w:rPr>
          <w:rFonts w:ascii="Times New Roman" w:hAnsi="Times New Roman" w:cs="Times New Roman"/>
          <w:b/>
          <w:bCs/>
          <w:sz w:val="22"/>
          <w:szCs w:val="22"/>
        </w:rPr>
        <w:t xml:space="preserve">V případě, kdy pracovníci školy zadrží u některého žáka látku, kterou považují za omamnou nebo psychotropní, postupují takto: </w:t>
      </w:r>
    </w:p>
    <w:p w:rsidR="006F746D" w:rsidRPr="006F746D" w:rsidRDefault="006F746D" w:rsidP="00EE202F">
      <w:pPr>
        <w:pStyle w:val="Default"/>
        <w:numPr>
          <w:ilvl w:val="0"/>
          <w:numId w:val="3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Zabavenou látku nepodrobují žádnému testu ke zjištění její chemické struktury. </w:t>
      </w:r>
    </w:p>
    <w:p w:rsidR="006F746D" w:rsidRPr="006F746D" w:rsidRDefault="006F746D" w:rsidP="00EE202F">
      <w:pPr>
        <w:pStyle w:val="Default"/>
        <w:numPr>
          <w:ilvl w:val="0"/>
          <w:numId w:val="3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ihned uvědomí vedení školy. </w:t>
      </w:r>
    </w:p>
    <w:p w:rsidR="006F746D" w:rsidRPr="006F746D" w:rsidRDefault="006F746D" w:rsidP="00EE202F">
      <w:pPr>
        <w:pStyle w:val="Default"/>
        <w:numPr>
          <w:ilvl w:val="0"/>
          <w:numId w:val="3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přítomna ředitelka školy nebo její zástupce.  </w:t>
      </w:r>
    </w:p>
    <w:p w:rsidR="006F746D" w:rsidRPr="006F746D" w:rsidRDefault="006F746D" w:rsidP="00EE202F">
      <w:pPr>
        <w:pStyle w:val="Default"/>
        <w:numPr>
          <w:ilvl w:val="0"/>
          <w:numId w:val="3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O nálezu vyrozumí Policii ČR, která provede identifikaci a zajištění podezřelé látky a informuje zákonného zástupce žáka.  </w:t>
      </w:r>
    </w:p>
    <w:p w:rsidR="006F746D" w:rsidRDefault="006F746D" w:rsidP="00EE202F">
      <w:pPr>
        <w:pStyle w:val="Default"/>
        <w:numPr>
          <w:ilvl w:val="0"/>
          <w:numId w:val="39"/>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  </w:t>
      </w:r>
    </w:p>
    <w:p w:rsidR="006F746D" w:rsidRDefault="006F746D" w:rsidP="006F746D">
      <w:pPr>
        <w:pStyle w:val="Default"/>
        <w:jc w:val="both"/>
        <w:rPr>
          <w:rFonts w:ascii="Times New Roman" w:hAnsi="Times New Roman" w:cs="Times New Roman"/>
          <w:bCs/>
          <w:sz w:val="22"/>
          <w:szCs w:val="22"/>
        </w:rPr>
      </w:pPr>
    </w:p>
    <w:p w:rsidR="006F746D" w:rsidRPr="006F746D" w:rsidRDefault="006F746D" w:rsidP="006F746D">
      <w:pPr>
        <w:pStyle w:val="Default"/>
        <w:jc w:val="both"/>
        <w:rPr>
          <w:rFonts w:ascii="Times New Roman" w:hAnsi="Times New Roman" w:cs="Times New Roman"/>
          <w:bCs/>
          <w:sz w:val="22"/>
          <w:szCs w:val="22"/>
        </w:rPr>
      </w:pPr>
      <w:r w:rsidRPr="00A15A05">
        <w:rPr>
          <w:rFonts w:ascii="Times New Roman" w:hAnsi="Times New Roman" w:cs="Times New Roman"/>
          <w:b/>
          <w:bCs/>
          <w:sz w:val="22"/>
          <w:szCs w:val="22"/>
        </w:rPr>
        <w:t>V případě, kdy pracovníci školy mají podezření, že některý z žáků má nějakou OPL u sebe, postupují takto</w:t>
      </w:r>
      <w:r w:rsidR="00642C4B">
        <w:rPr>
          <w:rFonts w:ascii="Times New Roman" w:hAnsi="Times New Roman" w:cs="Times New Roman"/>
          <w:b/>
          <w:bCs/>
          <w:sz w:val="22"/>
          <w:szCs w:val="22"/>
        </w:rPr>
        <w:t>:</w:t>
      </w:r>
      <w:r w:rsidRPr="006F746D">
        <w:rPr>
          <w:rFonts w:ascii="Times New Roman" w:hAnsi="Times New Roman" w:cs="Times New Roman"/>
          <w:bCs/>
          <w:sz w:val="22"/>
          <w:szCs w:val="22"/>
        </w:rPr>
        <w:t xml:space="preserve">  </w:t>
      </w:r>
    </w:p>
    <w:p w:rsidR="006F746D" w:rsidRPr="006F746D" w:rsidRDefault="006F746D" w:rsidP="00EE202F">
      <w:pPr>
        <w:pStyle w:val="Default"/>
        <w:numPr>
          <w:ilvl w:val="0"/>
          <w:numId w:val="4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Jedná se o podezření ze spáchání trestného činu nebo přestupku, a proto řešení této situace spadá do kompetence Policie ČR.  </w:t>
      </w:r>
    </w:p>
    <w:p w:rsidR="006F746D" w:rsidRPr="006F746D" w:rsidRDefault="006F746D" w:rsidP="00EE202F">
      <w:pPr>
        <w:pStyle w:val="Default"/>
        <w:numPr>
          <w:ilvl w:val="0"/>
          <w:numId w:val="40"/>
        </w:numPr>
        <w:jc w:val="both"/>
        <w:rPr>
          <w:rFonts w:ascii="Times New Roman" w:hAnsi="Times New Roman" w:cs="Times New Roman"/>
          <w:bCs/>
          <w:sz w:val="22"/>
          <w:szCs w:val="22"/>
        </w:rPr>
      </w:pPr>
      <w:r w:rsidRPr="006F746D">
        <w:rPr>
          <w:rFonts w:ascii="Times New Roman" w:hAnsi="Times New Roman" w:cs="Times New Roman"/>
          <w:bCs/>
          <w:sz w:val="22"/>
          <w:szCs w:val="22"/>
        </w:rPr>
        <w:t xml:space="preserve">Bezodkladně vyrozumí Policii ČR, zkonzultují s ní další postup a informují zákonného zástupce žáka.  </w:t>
      </w:r>
    </w:p>
    <w:p w:rsidR="006F746D" w:rsidRDefault="006F746D" w:rsidP="00EE202F">
      <w:pPr>
        <w:pStyle w:val="Default"/>
        <w:numPr>
          <w:ilvl w:val="0"/>
          <w:numId w:val="40"/>
        </w:numPr>
        <w:jc w:val="both"/>
        <w:rPr>
          <w:rFonts w:ascii="Times New Roman" w:hAnsi="Times New Roman" w:cs="Times New Roman"/>
          <w:bCs/>
          <w:sz w:val="22"/>
          <w:szCs w:val="22"/>
        </w:rPr>
      </w:pPr>
      <w:r w:rsidRPr="006F746D">
        <w:rPr>
          <w:rFonts w:ascii="Times New Roman" w:hAnsi="Times New Roman" w:cs="Times New Roman"/>
          <w:bCs/>
          <w:sz w:val="22"/>
          <w:szCs w:val="22"/>
        </w:rPr>
        <w:t>Žáka izolují od ostatních a do příjezdu Policie ČR je nutné mít ho pod dohledem.</w:t>
      </w:r>
      <w:r w:rsidR="00A15A05">
        <w:rPr>
          <w:rFonts w:ascii="Times New Roman" w:hAnsi="Times New Roman" w:cs="Times New Roman"/>
          <w:bCs/>
          <w:sz w:val="22"/>
          <w:szCs w:val="22"/>
        </w:rPr>
        <w:t xml:space="preserve"> </w:t>
      </w:r>
      <w:r w:rsidRPr="006F746D">
        <w:rPr>
          <w:rFonts w:ascii="Times New Roman" w:hAnsi="Times New Roman" w:cs="Times New Roman"/>
          <w:bCs/>
          <w:sz w:val="22"/>
          <w:szCs w:val="22"/>
        </w:rPr>
        <w:t xml:space="preserve">U žáka v žádném případě neprovádějí osobní prohlídku nebo prohlídku jeho věcí.   </w:t>
      </w:r>
    </w:p>
    <w:p w:rsidR="003E7BB5" w:rsidRPr="00824530" w:rsidRDefault="003E7BB5" w:rsidP="00824530">
      <w:pPr>
        <w:pStyle w:val="Default"/>
        <w:jc w:val="both"/>
        <w:rPr>
          <w:rFonts w:ascii="Times New Roman" w:hAnsi="Times New Roman" w:cs="Times New Roman"/>
          <w:bCs/>
          <w:sz w:val="22"/>
          <w:szCs w:val="22"/>
        </w:rPr>
      </w:pPr>
    </w:p>
    <w:p w:rsidR="00D116C0" w:rsidRPr="00D116C0" w:rsidRDefault="00D116C0" w:rsidP="00D116C0">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rPr>
      </w:pPr>
      <w:r w:rsidRPr="00D116C0">
        <w:rPr>
          <w:rFonts w:ascii="Times New Roman" w:hAnsi="Times New Roman" w:cs="Times New Roman"/>
          <w:b/>
          <w:bCs/>
          <w:color w:val="000000"/>
        </w:rPr>
        <w:t xml:space="preserve">PRŮBĚH VZDĚLÁVÁNÍ, DOCHÁZKA DO ŠKOLY </w:t>
      </w:r>
    </w:p>
    <w:p w:rsidR="00D116C0" w:rsidRPr="00D116C0" w:rsidRDefault="00D116C0" w:rsidP="00D116C0">
      <w:pPr>
        <w:autoSpaceDE w:val="0"/>
        <w:autoSpaceDN w:val="0"/>
        <w:adjustRightInd w:val="0"/>
        <w:spacing w:after="0" w:line="240" w:lineRule="auto"/>
        <w:jc w:val="both"/>
        <w:rPr>
          <w:rFonts w:ascii="Times New Roman" w:hAnsi="Times New Roman" w:cs="Times New Roman"/>
          <w:b/>
          <w:bCs/>
          <w:color w:val="000000"/>
        </w:rPr>
      </w:pP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Uchazeč se stává žákem střední školy prvním dnem školního roku, popřípadě dnem uvedeným v rozhodnutí o přijetí. </w:t>
      </w: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V průběhu středního vzdělávání se žákovi umožňuje přestup do jiné střední školy, přerušení vzdělávání, opakování ročníku a uznání předchozího vzdělání, a to na základě písemné žádosti řediteli školy. </w:t>
      </w: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Žák je povinen účastnit se výuky podle školního rozvrhu hodin. Na vyučování přichází včas.</w:t>
      </w: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 </w:t>
      </w:r>
    </w:p>
    <w:p w:rsidR="00D116C0" w:rsidRPr="00D116C0" w:rsidRDefault="00642C4B" w:rsidP="00D116C0">
      <w:pPr>
        <w:autoSpaceDE w:val="0"/>
        <w:autoSpaceDN w:val="0"/>
        <w:adjustRightInd w:val="0"/>
        <w:spacing w:after="0" w:line="240" w:lineRule="auto"/>
        <w:jc w:val="both"/>
        <w:rPr>
          <w:rFonts w:ascii="Times New Roman" w:hAnsi="Times New Roman" w:cs="Times New Roman"/>
          <w:b/>
          <w:color w:val="000000"/>
          <w:u w:val="single"/>
        </w:rPr>
      </w:pPr>
      <w:r>
        <w:rPr>
          <w:rFonts w:ascii="Times New Roman" w:hAnsi="Times New Roman" w:cs="Times New Roman"/>
          <w:b/>
          <w:color w:val="000000"/>
          <w:u w:val="single"/>
        </w:rPr>
        <w:t xml:space="preserve">9.1 </w:t>
      </w:r>
      <w:r w:rsidR="00D116C0" w:rsidRPr="00D116C0">
        <w:rPr>
          <w:rFonts w:ascii="Times New Roman" w:hAnsi="Times New Roman" w:cs="Times New Roman"/>
          <w:b/>
          <w:color w:val="000000"/>
          <w:u w:val="single"/>
        </w:rPr>
        <w:t>Časové rozvržení vyučování</w:t>
      </w:r>
    </w:p>
    <w:p w:rsidR="00D116C0" w:rsidRPr="00D116C0" w:rsidRDefault="00D116C0" w:rsidP="00D116C0">
      <w:pPr>
        <w:autoSpaceDE w:val="0"/>
        <w:autoSpaceDN w:val="0"/>
        <w:adjustRightInd w:val="0"/>
        <w:spacing w:after="0" w:line="240" w:lineRule="auto"/>
        <w:jc w:val="both"/>
        <w:rPr>
          <w:rFonts w:ascii="Times New Roman" w:hAnsi="Times New Roman" w:cs="Times New Roman"/>
          <w:b/>
          <w:color w:val="000000"/>
        </w:rPr>
      </w:pP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Výuka na </w:t>
      </w:r>
      <w:r w:rsidR="00D874AE">
        <w:rPr>
          <w:rFonts w:ascii="Times New Roman" w:hAnsi="Times New Roman" w:cs="Times New Roman"/>
          <w:color w:val="000000"/>
        </w:rPr>
        <w:t>Jednoleté praktické škole</w:t>
      </w:r>
      <w:r w:rsidRPr="00D116C0">
        <w:rPr>
          <w:rFonts w:ascii="Times New Roman" w:hAnsi="Times New Roman" w:cs="Times New Roman"/>
          <w:color w:val="000000"/>
        </w:rPr>
        <w:t xml:space="preserve"> je rozdělena do 5 dnů týdne, zpravidla po 6 hodinách denně. Vyučovací hodina trvá 45 minut. </w:t>
      </w:r>
    </w:p>
    <w:p w:rsidR="00D874AE" w:rsidRDefault="00D874AE" w:rsidP="00D874AE">
      <w:pPr>
        <w:autoSpaceDE w:val="0"/>
        <w:autoSpaceDN w:val="0"/>
        <w:adjustRightInd w:val="0"/>
        <w:spacing w:after="0" w:line="240" w:lineRule="auto"/>
        <w:jc w:val="both"/>
        <w:rPr>
          <w:rFonts w:ascii="Times New Roman" w:hAnsi="Times New Roman" w:cs="Times New Roman"/>
          <w:color w:val="000000"/>
        </w:rPr>
      </w:pPr>
    </w:p>
    <w:tbl>
      <w:tblPr>
        <w:tblStyle w:val="Mkatabulky"/>
        <w:tblW w:w="0" w:type="auto"/>
        <w:tblInd w:w="1526" w:type="dxa"/>
        <w:tblLook w:val="04A0" w:firstRow="1" w:lastRow="0" w:firstColumn="1" w:lastColumn="0" w:noHBand="0" w:noVBand="1"/>
      </w:tblPr>
      <w:tblGrid>
        <w:gridCol w:w="3777"/>
        <w:gridCol w:w="3594"/>
      </w:tblGrid>
      <w:tr w:rsidR="00D874AE" w:rsidTr="00AC3CBE">
        <w:tc>
          <w:tcPr>
            <w:tcW w:w="7371" w:type="dxa"/>
            <w:gridSpan w:val="2"/>
          </w:tcPr>
          <w:p w:rsidR="00D874AE" w:rsidRDefault="00D874AE" w:rsidP="00D856FC">
            <w:pPr>
              <w:autoSpaceDE w:val="0"/>
              <w:autoSpaceDN w:val="0"/>
              <w:adjustRightInd w:val="0"/>
              <w:spacing w:line="276" w:lineRule="auto"/>
              <w:jc w:val="center"/>
              <w:rPr>
                <w:rFonts w:ascii="Times New Roman" w:hAnsi="Times New Roman" w:cs="Times New Roman"/>
                <w:b/>
                <w:color w:val="000000"/>
              </w:rPr>
            </w:pPr>
            <w:r w:rsidRPr="00D116C0">
              <w:rPr>
                <w:rFonts w:ascii="Times New Roman" w:hAnsi="Times New Roman" w:cs="Times New Roman"/>
                <w:b/>
                <w:color w:val="000000"/>
              </w:rPr>
              <w:t>Časové rozvržení vyučovacích hodin:</w:t>
            </w:r>
          </w:p>
          <w:p w:rsidR="00AC3CBE" w:rsidRDefault="00AC3CBE" w:rsidP="00D856FC">
            <w:pPr>
              <w:autoSpaceDE w:val="0"/>
              <w:autoSpaceDN w:val="0"/>
              <w:adjustRightInd w:val="0"/>
              <w:spacing w:line="276" w:lineRule="auto"/>
              <w:jc w:val="center"/>
              <w:rPr>
                <w:rFonts w:ascii="Times New Roman" w:hAnsi="Times New Roman" w:cs="Times New Roman"/>
                <w:color w:val="000000"/>
              </w:rPr>
            </w:pP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Hodina:</w:t>
            </w:r>
          </w:p>
        </w:tc>
        <w:tc>
          <w:tcPr>
            <w:tcW w:w="3594" w:type="dxa"/>
          </w:tcPr>
          <w:p w:rsidR="00D874AE" w:rsidRDefault="00D874AE" w:rsidP="00D856FC">
            <w:pPr>
              <w:autoSpaceDE w:val="0"/>
              <w:autoSpaceDN w:val="0"/>
              <w:adjustRightInd w:val="0"/>
              <w:spacing w:line="276" w:lineRule="auto"/>
              <w:jc w:val="both"/>
              <w:rPr>
                <w:rFonts w:ascii="Times New Roman" w:hAnsi="Times New Roman" w:cs="Times New Roman"/>
                <w:color w:val="000000"/>
              </w:rPr>
            </w:pPr>
          </w:p>
        </w:tc>
      </w:tr>
      <w:tr w:rsidR="00D874AE" w:rsidTr="00AC3CBE">
        <w:tc>
          <w:tcPr>
            <w:tcW w:w="3777" w:type="dxa"/>
          </w:tcPr>
          <w:p w:rsidR="00D874AE" w:rsidRPr="00AC3CB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1.</w:t>
            </w:r>
          </w:p>
        </w:tc>
        <w:tc>
          <w:tcPr>
            <w:tcW w:w="3594" w:type="dxa"/>
          </w:tcPr>
          <w:p w:rsidR="00D874AE" w:rsidRDefault="00D874A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8.00 – 8.45</w:t>
            </w: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2.</w:t>
            </w:r>
          </w:p>
        </w:tc>
        <w:tc>
          <w:tcPr>
            <w:tcW w:w="3594" w:type="dxa"/>
          </w:tcPr>
          <w:p w:rsidR="00D874AE" w:rsidRDefault="00D874A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8.55 – 9.40</w:t>
            </w: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3.</w:t>
            </w:r>
          </w:p>
        </w:tc>
        <w:tc>
          <w:tcPr>
            <w:tcW w:w="3594" w:type="dxa"/>
          </w:tcPr>
          <w:p w:rsidR="00D874AE" w:rsidRDefault="00D874A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10.00 – 10.45</w:t>
            </w: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4.</w:t>
            </w:r>
          </w:p>
        </w:tc>
        <w:tc>
          <w:tcPr>
            <w:tcW w:w="3594" w:type="dxa"/>
          </w:tcPr>
          <w:p w:rsidR="00D874AE" w:rsidRDefault="00D874A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10.55 – 11.40</w:t>
            </w: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5.</w:t>
            </w:r>
          </w:p>
        </w:tc>
        <w:tc>
          <w:tcPr>
            <w:tcW w:w="3594"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11.45 – 12.30</w:t>
            </w:r>
          </w:p>
        </w:tc>
      </w:tr>
      <w:tr w:rsidR="00D874AE" w:rsidTr="00AC3CBE">
        <w:tc>
          <w:tcPr>
            <w:tcW w:w="3777"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6.</w:t>
            </w:r>
          </w:p>
        </w:tc>
        <w:tc>
          <w:tcPr>
            <w:tcW w:w="3594" w:type="dxa"/>
          </w:tcPr>
          <w:p w:rsidR="00D874AE" w:rsidRDefault="00AC3CBE" w:rsidP="00D856FC">
            <w:pPr>
              <w:autoSpaceDE w:val="0"/>
              <w:autoSpaceDN w:val="0"/>
              <w:adjustRightInd w:val="0"/>
              <w:spacing w:line="276" w:lineRule="auto"/>
              <w:jc w:val="center"/>
              <w:rPr>
                <w:rFonts w:ascii="Times New Roman" w:hAnsi="Times New Roman" w:cs="Times New Roman"/>
                <w:color w:val="000000"/>
              </w:rPr>
            </w:pPr>
            <w:r w:rsidRPr="00D116C0">
              <w:rPr>
                <w:rFonts w:ascii="Times New Roman" w:hAnsi="Times New Roman" w:cs="Times New Roman"/>
                <w:color w:val="000000"/>
              </w:rPr>
              <w:t>12.35 – 13.20</w:t>
            </w:r>
          </w:p>
        </w:tc>
      </w:tr>
    </w:tbl>
    <w:p w:rsidR="00D874AE" w:rsidRPr="00D874AE" w:rsidRDefault="00D874AE" w:rsidP="00D874AE">
      <w:pPr>
        <w:autoSpaceDE w:val="0"/>
        <w:autoSpaceDN w:val="0"/>
        <w:adjustRightInd w:val="0"/>
        <w:spacing w:after="0" w:line="240" w:lineRule="auto"/>
        <w:jc w:val="both"/>
        <w:rPr>
          <w:rFonts w:ascii="Times New Roman" w:hAnsi="Times New Roman" w:cs="Times New Roman"/>
          <w:color w:val="000000"/>
        </w:rPr>
      </w:pPr>
    </w:p>
    <w:p w:rsidR="00D856FC" w:rsidRDefault="00D856FC" w:rsidP="00D116C0">
      <w:pPr>
        <w:pStyle w:val="Default"/>
        <w:jc w:val="both"/>
        <w:rPr>
          <w:rFonts w:ascii="Times New Roman" w:hAnsi="Times New Roman" w:cs="Times New Roman"/>
          <w:b/>
          <w:bCs/>
          <w:sz w:val="22"/>
          <w:szCs w:val="22"/>
        </w:rPr>
      </w:pPr>
    </w:p>
    <w:p w:rsidR="00D116C0" w:rsidRPr="00D856FC" w:rsidRDefault="00642C4B" w:rsidP="00D116C0">
      <w:pPr>
        <w:pStyle w:val="Default"/>
        <w:jc w:val="both"/>
        <w:rPr>
          <w:rFonts w:ascii="Times New Roman" w:hAnsi="Times New Roman" w:cs="Times New Roman"/>
          <w:b/>
          <w:bCs/>
          <w:sz w:val="22"/>
          <w:szCs w:val="22"/>
          <w:u w:val="single"/>
        </w:rPr>
      </w:pPr>
      <w:r w:rsidRPr="00D856FC">
        <w:rPr>
          <w:rFonts w:ascii="Times New Roman" w:hAnsi="Times New Roman" w:cs="Times New Roman"/>
          <w:b/>
          <w:bCs/>
          <w:sz w:val="22"/>
          <w:szCs w:val="22"/>
          <w:u w:val="single"/>
        </w:rPr>
        <w:t xml:space="preserve">9.2 </w:t>
      </w:r>
      <w:r w:rsidR="00D116C0" w:rsidRPr="00D856FC">
        <w:rPr>
          <w:rFonts w:ascii="Times New Roman" w:hAnsi="Times New Roman" w:cs="Times New Roman"/>
          <w:b/>
          <w:bCs/>
          <w:sz w:val="22"/>
          <w:szCs w:val="22"/>
          <w:u w:val="single"/>
        </w:rPr>
        <w:t xml:space="preserve">Omlouvání žáků </w:t>
      </w:r>
    </w:p>
    <w:p w:rsidR="00D116C0" w:rsidRPr="00D116C0" w:rsidRDefault="00D116C0" w:rsidP="00D116C0">
      <w:pPr>
        <w:pStyle w:val="Default"/>
        <w:jc w:val="both"/>
        <w:rPr>
          <w:rFonts w:ascii="Times New Roman" w:hAnsi="Times New Roman" w:cs="Times New Roman"/>
          <w:sz w:val="22"/>
          <w:szCs w:val="22"/>
        </w:rPr>
      </w:pP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Zletilý žák nebo zákonný zástupce nezletilého žáka je povinen oznámit důvody nepřítomnosti žáka nejpozději do 3 kalendářních dnů od začátku nepřítomnosti žáka a to písemně nebo telefonicky. </w:t>
      </w: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Po návratu žáka do školy je povinností žáka předložit neprodleně třídnímu učiteli písemnou omluvenku na omluvném listu. Nepředložení písemné omluvenky ani do </w:t>
      </w:r>
      <w:r w:rsidR="00AC3CBE">
        <w:rPr>
          <w:rFonts w:ascii="Times New Roman" w:hAnsi="Times New Roman" w:cs="Times New Roman"/>
          <w:sz w:val="22"/>
          <w:szCs w:val="22"/>
        </w:rPr>
        <w:t>3</w:t>
      </w:r>
      <w:r w:rsidRPr="00D116C0">
        <w:rPr>
          <w:rFonts w:ascii="Times New Roman" w:hAnsi="Times New Roman" w:cs="Times New Roman"/>
          <w:sz w:val="22"/>
          <w:szCs w:val="22"/>
        </w:rPr>
        <w:t xml:space="preserve"> kalendářních dnů po návratu bude posuzováno jako neomluvená absence. </w:t>
      </w:r>
    </w:p>
    <w:p w:rsidR="00B91FFB" w:rsidRDefault="00B91FFB" w:rsidP="003C3AAC">
      <w:pPr>
        <w:pStyle w:val="Odstavecseseznamem"/>
        <w:numPr>
          <w:ilvl w:val="0"/>
          <w:numId w:val="29"/>
        </w:num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 xml:space="preserve">Třídní učitel může ve výjimečných případech, po projednání s ředitelkou školy, zákonným zástupcem žáka, nebo zletilým žákem, požadovat omlouvání každé nepřítomnosti žáka lékařem. </w:t>
      </w:r>
    </w:p>
    <w:p w:rsidR="00D116C0" w:rsidRPr="00D116C0" w:rsidRDefault="00D116C0" w:rsidP="003C3AAC">
      <w:pPr>
        <w:pStyle w:val="Odstavecseseznamem"/>
        <w:numPr>
          <w:ilvl w:val="0"/>
          <w:numId w:val="29"/>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V době vyučování navštěvují žáci lékaře jen v akutním případě, na vyšetření a jiné plánované návštěvy lékaře se žáci objednávají mimo vyučování. </w:t>
      </w:r>
    </w:p>
    <w:p w:rsidR="00B91FFB" w:rsidRPr="00B91FFB" w:rsidRDefault="00D116C0" w:rsidP="003C3AAC">
      <w:pPr>
        <w:pStyle w:val="Odstavecseseznamem"/>
        <w:numPr>
          <w:ilvl w:val="0"/>
          <w:numId w:val="29"/>
        </w:numPr>
        <w:autoSpaceDE w:val="0"/>
        <w:autoSpaceDN w:val="0"/>
        <w:adjustRightInd w:val="0"/>
        <w:spacing w:after="0" w:line="240" w:lineRule="auto"/>
        <w:jc w:val="both"/>
        <w:rPr>
          <w:rFonts w:ascii="Times New Roman" w:hAnsi="Times New Roman" w:cs="Times New Roman"/>
        </w:rPr>
      </w:pPr>
      <w:r w:rsidRPr="00D116C0">
        <w:rPr>
          <w:rFonts w:ascii="Times New Roman" w:hAnsi="Times New Roman" w:cs="Times New Roman"/>
          <w:color w:val="000000"/>
        </w:rPr>
        <w:t>Lékařské vyšetření není důvodem k celodenní absenci žáka. V případě, že žák není nemocen, je povinen dostavit se po vyšetření do školy a zapojit se do výuky.</w:t>
      </w:r>
    </w:p>
    <w:p w:rsidR="00B91FFB" w:rsidRPr="00EF695A" w:rsidRDefault="00B91FFB" w:rsidP="003C3AAC">
      <w:pPr>
        <w:pStyle w:val="Odstavecseseznamem"/>
        <w:numPr>
          <w:ilvl w:val="0"/>
          <w:numId w:val="29"/>
        </w:numPr>
        <w:autoSpaceDE w:val="0"/>
        <w:autoSpaceDN w:val="0"/>
        <w:adjustRightInd w:val="0"/>
        <w:spacing w:after="27" w:line="240" w:lineRule="auto"/>
        <w:rPr>
          <w:rFonts w:ascii="Times New Roman" w:hAnsi="Times New Roman" w:cs="Times New Roman"/>
          <w:color w:val="000000"/>
        </w:rPr>
      </w:pPr>
      <w:r w:rsidRPr="00EF695A">
        <w:rPr>
          <w:rFonts w:ascii="Times New Roman" w:hAnsi="Times New Roman" w:cs="Times New Roman"/>
          <w:color w:val="000000"/>
        </w:rPr>
        <w:t xml:space="preserve">Nepřítomnost žákyně z důvodu těhotenství a mateřství se omlouvá stejně jako nepřítomnost pro nemoc. </w:t>
      </w: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Nemůže-li se žák zúčastnit vyučování pro překážku </w:t>
      </w:r>
      <w:r w:rsidRPr="00D116C0">
        <w:rPr>
          <w:rFonts w:ascii="Times New Roman" w:hAnsi="Times New Roman" w:cs="Times New Roman"/>
          <w:b/>
          <w:sz w:val="22"/>
          <w:szCs w:val="22"/>
        </w:rPr>
        <w:t>předem známou</w:t>
      </w:r>
      <w:r w:rsidRPr="00D116C0">
        <w:rPr>
          <w:rFonts w:ascii="Times New Roman" w:hAnsi="Times New Roman" w:cs="Times New Roman"/>
          <w:sz w:val="22"/>
          <w:szCs w:val="22"/>
        </w:rPr>
        <w:t xml:space="preserve">, dohodne zákonný zástupce žáka jeho uvolnění předem s třídním učitelem. </w:t>
      </w: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Jedná-li se o uvolnění žáka </w:t>
      </w:r>
      <w:r w:rsidRPr="00D116C0">
        <w:rPr>
          <w:rFonts w:ascii="Times New Roman" w:hAnsi="Times New Roman" w:cs="Times New Roman"/>
          <w:b/>
          <w:sz w:val="22"/>
          <w:szCs w:val="22"/>
        </w:rPr>
        <w:t>na dobu delší než 5 kalendářních dnů</w:t>
      </w:r>
      <w:r w:rsidRPr="00D116C0">
        <w:rPr>
          <w:rFonts w:ascii="Times New Roman" w:hAnsi="Times New Roman" w:cs="Times New Roman"/>
          <w:sz w:val="22"/>
          <w:szCs w:val="22"/>
        </w:rPr>
        <w:t xml:space="preserve">, podá jeho zákonný zástupce písemnou žádost o uvolnění z výuky u ředitele školy. </w:t>
      </w: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b/>
          <w:sz w:val="22"/>
          <w:szCs w:val="22"/>
        </w:rPr>
        <w:t>Odchod žáka z vyučování</w:t>
      </w:r>
      <w:r w:rsidRPr="00D116C0">
        <w:rPr>
          <w:rFonts w:ascii="Times New Roman" w:hAnsi="Times New Roman" w:cs="Times New Roman"/>
          <w:sz w:val="22"/>
          <w:szCs w:val="22"/>
        </w:rPr>
        <w:t xml:space="preserve"> před jeho ukončením je možný pouze na základě písemné žádosti rodičů, kterou žák předloží třídnímu učiteli a před odchodem také vyučujícímu hodiny, nebo osobním převzetím. Nepřítomnost bude následující den omluvena zákonnými zástupci zápisem v omluvném listu.</w:t>
      </w:r>
    </w:p>
    <w:p w:rsidR="00D116C0" w:rsidRP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Při </w:t>
      </w:r>
      <w:r w:rsidRPr="00D116C0">
        <w:rPr>
          <w:rFonts w:ascii="Times New Roman" w:hAnsi="Times New Roman" w:cs="Times New Roman"/>
          <w:b/>
          <w:sz w:val="22"/>
          <w:szCs w:val="22"/>
        </w:rPr>
        <w:t>náhlé nevolnosti</w:t>
      </w:r>
      <w:r w:rsidRPr="00D116C0">
        <w:rPr>
          <w:rFonts w:ascii="Times New Roman" w:hAnsi="Times New Roman" w:cs="Times New Roman"/>
          <w:sz w:val="22"/>
          <w:szCs w:val="22"/>
        </w:rPr>
        <w:t xml:space="preserve"> nebo úrazu v době vyučování je zákonný zástupce informován telefonicky třídním učitelem a osobně si odvede dítě domů.</w:t>
      </w:r>
    </w:p>
    <w:p w:rsidR="00D116C0" w:rsidRDefault="00D116C0" w:rsidP="003C3AAC">
      <w:pPr>
        <w:pStyle w:val="Default"/>
        <w:numPr>
          <w:ilvl w:val="0"/>
          <w:numId w:val="29"/>
        </w:numPr>
        <w:jc w:val="both"/>
        <w:rPr>
          <w:rFonts w:ascii="Times New Roman" w:hAnsi="Times New Roman" w:cs="Times New Roman"/>
          <w:sz w:val="22"/>
          <w:szCs w:val="22"/>
        </w:rPr>
      </w:pPr>
      <w:r w:rsidRPr="00D116C0">
        <w:rPr>
          <w:rFonts w:ascii="Times New Roman" w:hAnsi="Times New Roman" w:cs="Times New Roman"/>
          <w:sz w:val="22"/>
          <w:szCs w:val="22"/>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B91FFB" w:rsidRPr="00B91FFB" w:rsidRDefault="00B91FFB" w:rsidP="003C3AAC">
      <w:pPr>
        <w:pStyle w:val="Odstavecseseznamem"/>
        <w:numPr>
          <w:ilvl w:val="0"/>
          <w:numId w:val="29"/>
        </w:numPr>
        <w:autoSpaceDE w:val="0"/>
        <w:autoSpaceDN w:val="0"/>
        <w:adjustRightInd w:val="0"/>
        <w:spacing w:after="0" w:line="240" w:lineRule="auto"/>
        <w:jc w:val="both"/>
        <w:rPr>
          <w:rFonts w:ascii="Times New Roman" w:hAnsi="Times New Roman" w:cs="Times New Roman"/>
        </w:rPr>
      </w:pPr>
      <w:r w:rsidRPr="00B91FFB">
        <w:rPr>
          <w:rFonts w:ascii="Times New Roman" w:hAnsi="Times New Roman" w:cs="Times New Roman"/>
          <w:color w:val="000000"/>
        </w:rPr>
        <w:t xml:space="preserve">V případě vysoké absence ve vyučování na konci 1. pololetí nebo 2. pololetí, která neumožnila učiteli získat dostatek podkladů k hodnocení, může vyučující hodnotit žáka v náhradním termínu. </w:t>
      </w:r>
    </w:p>
    <w:p w:rsidR="00B91FFB" w:rsidRPr="00B91FFB" w:rsidRDefault="00D116C0" w:rsidP="003C3AAC">
      <w:pPr>
        <w:pStyle w:val="Odstavecseseznamem"/>
        <w:numPr>
          <w:ilvl w:val="0"/>
          <w:numId w:val="29"/>
        </w:numPr>
        <w:autoSpaceDE w:val="0"/>
        <w:autoSpaceDN w:val="0"/>
        <w:adjustRightInd w:val="0"/>
        <w:spacing w:after="0" w:line="240" w:lineRule="auto"/>
        <w:jc w:val="both"/>
        <w:rPr>
          <w:rFonts w:ascii="Times New Roman" w:hAnsi="Times New Roman" w:cs="Times New Roman"/>
        </w:rPr>
      </w:pPr>
      <w:r w:rsidRPr="00D116C0">
        <w:rPr>
          <w:rFonts w:ascii="Times New Roman" w:hAnsi="Times New Roman" w:cs="Times New Roman"/>
          <w:color w:val="000000"/>
        </w:rPr>
        <w:t>Při opakované nebo dlouhodobé nepřítomnosti žáka ve vyučování může být žák neklasifikován, protože vysoká absence nedává záruku toho, že žák získal ucelený přehled o učivu.</w:t>
      </w:r>
    </w:p>
    <w:p w:rsidR="00B91FFB" w:rsidRPr="00EF695A" w:rsidRDefault="00B91FFB" w:rsidP="003C3AAC">
      <w:pPr>
        <w:pStyle w:val="Odstavecseseznamem"/>
        <w:numPr>
          <w:ilvl w:val="0"/>
          <w:numId w:val="29"/>
        </w:numPr>
        <w:autoSpaceDE w:val="0"/>
        <w:autoSpaceDN w:val="0"/>
        <w:adjustRightInd w:val="0"/>
        <w:spacing w:after="27" w:line="240" w:lineRule="auto"/>
        <w:rPr>
          <w:rFonts w:ascii="Times New Roman" w:hAnsi="Times New Roman" w:cs="Times New Roman"/>
          <w:color w:val="000000"/>
        </w:rPr>
      </w:pPr>
      <w:r w:rsidRPr="00EF695A">
        <w:rPr>
          <w:rFonts w:ascii="Times New Roman" w:hAnsi="Times New Roman" w:cs="Times New Roman"/>
          <w:color w:val="000000"/>
        </w:rPr>
        <w:t xml:space="preserve">Škola je povinna oznamovat orgánům sociálně-právní ochrany dětí skutečnosti nasvědčující tomu, že se v konkrétních případech jedná o děti, na něž se sociálně-právní ochrana zaměřuje (zanedbávají školní docházku, jejich rodiče neplní povinnosti plynoucí z rodičovské zodpovědnosti nebo tato práva nevykonávají či jich zneužívají apod.) </w:t>
      </w:r>
    </w:p>
    <w:p w:rsidR="00D116C0" w:rsidRPr="00D116C0" w:rsidRDefault="00D116C0" w:rsidP="00D116C0">
      <w:pPr>
        <w:pStyle w:val="Default"/>
        <w:jc w:val="both"/>
        <w:rPr>
          <w:rFonts w:ascii="Times New Roman" w:hAnsi="Times New Roman" w:cs="Times New Roman"/>
          <w:b/>
          <w:bCs/>
          <w:sz w:val="22"/>
          <w:szCs w:val="22"/>
        </w:rPr>
      </w:pPr>
    </w:p>
    <w:p w:rsidR="00D116C0" w:rsidRPr="00642C4B" w:rsidRDefault="00D856FC" w:rsidP="00642C4B">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9.3 </w:t>
      </w:r>
      <w:r w:rsidR="00D116C0" w:rsidRPr="00642C4B">
        <w:rPr>
          <w:rFonts w:ascii="Times New Roman" w:hAnsi="Times New Roman" w:cs="Times New Roman"/>
          <w:b/>
          <w:u w:val="single"/>
        </w:rPr>
        <w:t>Postup v případě neomluvené absence</w:t>
      </w:r>
    </w:p>
    <w:p w:rsidR="00D116C0" w:rsidRPr="00D116C0" w:rsidRDefault="00D116C0" w:rsidP="00D116C0">
      <w:pPr>
        <w:pStyle w:val="Odstavecseseznamem"/>
        <w:spacing w:after="0" w:line="240" w:lineRule="auto"/>
        <w:ind w:left="360"/>
        <w:jc w:val="both"/>
        <w:rPr>
          <w:rFonts w:ascii="Times New Roman" w:hAnsi="Times New Roman" w:cs="Times New Roman"/>
          <w:b/>
        </w:rPr>
      </w:pPr>
    </w:p>
    <w:p w:rsidR="00D116C0" w:rsidRPr="00D116C0" w:rsidRDefault="00D116C0" w:rsidP="003C3AAC">
      <w:pPr>
        <w:numPr>
          <w:ilvl w:val="0"/>
          <w:numId w:val="30"/>
        </w:numPr>
        <w:spacing w:after="0" w:line="240" w:lineRule="auto"/>
        <w:jc w:val="both"/>
        <w:rPr>
          <w:rFonts w:ascii="Times New Roman" w:hAnsi="Times New Roman" w:cs="Times New Roman"/>
        </w:rPr>
      </w:pPr>
      <w:r w:rsidRPr="00D116C0">
        <w:rPr>
          <w:rFonts w:ascii="Times New Roman" w:hAnsi="Times New Roman" w:cs="Times New Roman"/>
        </w:rPr>
        <w:t xml:space="preserve">při neomluvené absenci </w:t>
      </w:r>
      <w:r w:rsidRPr="00D116C0">
        <w:rPr>
          <w:rFonts w:ascii="Times New Roman" w:hAnsi="Times New Roman" w:cs="Times New Roman"/>
          <w:i/>
        </w:rPr>
        <w:t xml:space="preserve">do </w:t>
      </w:r>
      <w:r w:rsidR="00273CFC">
        <w:rPr>
          <w:rFonts w:ascii="Times New Roman" w:hAnsi="Times New Roman" w:cs="Times New Roman"/>
          <w:i/>
        </w:rPr>
        <w:t>10</w:t>
      </w:r>
      <w:r w:rsidRPr="00D116C0">
        <w:rPr>
          <w:rFonts w:ascii="Times New Roman" w:hAnsi="Times New Roman" w:cs="Times New Roman"/>
          <w:i/>
        </w:rPr>
        <w:t xml:space="preserve"> hodin</w:t>
      </w:r>
      <w:r w:rsidRPr="00D116C0">
        <w:rPr>
          <w:rFonts w:ascii="Times New Roman" w:hAnsi="Times New Roman" w:cs="Times New Roman"/>
        </w:rPr>
        <w:t xml:space="preserve"> – třídní učitel provede pohovor se zákonným zástupcem žáka po předchozím písemném vyzvání,</w:t>
      </w:r>
    </w:p>
    <w:p w:rsidR="00D116C0" w:rsidRPr="00D116C0" w:rsidRDefault="00D116C0" w:rsidP="003C3AAC">
      <w:pPr>
        <w:numPr>
          <w:ilvl w:val="0"/>
          <w:numId w:val="30"/>
        </w:numPr>
        <w:spacing w:after="0" w:line="240" w:lineRule="auto"/>
        <w:jc w:val="both"/>
        <w:rPr>
          <w:rFonts w:ascii="Times New Roman" w:hAnsi="Times New Roman" w:cs="Times New Roman"/>
        </w:rPr>
      </w:pPr>
      <w:r w:rsidRPr="00D116C0">
        <w:rPr>
          <w:rFonts w:ascii="Times New Roman" w:hAnsi="Times New Roman" w:cs="Times New Roman"/>
        </w:rPr>
        <w:t xml:space="preserve">při neomluvené absenci </w:t>
      </w:r>
      <w:r w:rsidRPr="00D116C0">
        <w:rPr>
          <w:rFonts w:ascii="Times New Roman" w:hAnsi="Times New Roman" w:cs="Times New Roman"/>
          <w:i/>
        </w:rPr>
        <w:t>nad 10 hodin</w:t>
      </w:r>
      <w:r w:rsidRPr="00D116C0">
        <w:rPr>
          <w:rFonts w:ascii="Times New Roman" w:hAnsi="Times New Roman" w:cs="Times New Roman"/>
        </w:rPr>
        <w:t xml:space="preserve"> - svolává ředitel výchovnou komisi (vedení školy, výchovný poradce, třídní učitel, zákonný zástupce žáka, popřípadě referent Odboru SVZ, oddělení sociálně právní ochrany dětí - OSPOD ),</w:t>
      </w:r>
    </w:p>
    <w:p w:rsidR="00D116C0" w:rsidRPr="00D116C0" w:rsidRDefault="00D116C0" w:rsidP="003C3AAC">
      <w:pPr>
        <w:numPr>
          <w:ilvl w:val="0"/>
          <w:numId w:val="30"/>
        </w:numPr>
        <w:spacing w:after="0" w:line="240" w:lineRule="auto"/>
        <w:jc w:val="both"/>
        <w:rPr>
          <w:rFonts w:ascii="Times New Roman" w:hAnsi="Times New Roman" w:cs="Times New Roman"/>
        </w:rPr>
      </w:pPr>
      <w:r w:rsidRPr="00D116C0">
        <w:rPr>
          <w:rFonts w:ascii="Times New Roman" w:hAnsi="Times New Roman" w:cs="Times New Roman"/>
        </w:rPr>
        <w:t xml:space="preserve">při neomluvené absenci </w:t>
      </w:r>
      <w:smartTag w:uri="urn:schemas-microsoft-com:office:smarttags" w:element="metricconverter">
        <w:smartTagPr>
          <w:attr w:name="ProductID" w:val="25 a"/>
        </w:smartTagPr>
        <w:r w:rsidRPr="00D116C0">
          <w:rPr>
            <w:rFonts w:ascii="Times New Roman" w:hAnsi="Times New Roman" w:cs="Times New Roman"/>
            <w:i/>
          </w:rPr>
          <w:t>25 a</w:t>
        </w:r>
      </w:smartTag>
      <w:r w:rsidRPr="00D116C0">
        <w:rPr>
          <w:rFonts w:ascii="Times New Roman" w:hAnsi="Times New Roman" w:cs="Times New Roman"/>
          <w:i/>
        </w:rPr>
        <w:t xml:space="preserve"> více hodin</w:t>
      </w:r>
      <w:r w:rsidRPr="00D116C0">
        <w:rPr>
          <w:rFonts w:ascii="Times New Roman" w:hAnsi="Times New Roman" w:cs="Times New Roman"/>
        </w:rPr>
        <w:t xml:space="preserve"> - škola písemně informuje OSPOD na obecním úřadě,</w:t>
      </w:r>
    </w:p>
    <w:p w:rsidR="00D116C0" w:rsidRPr="00D116C0" w:rsidRDefault="00D116C0" w:rsidP="003C3AAC">
      <w:pPr>
        <w:numPr>
          <w:ilvl w:val="0"/>
          <w:numId w:val="30"/>
        </w:numPr>
        <w:spacing w:after="0" w:line="240" w:lineRule="auto"/>
        <w:jc w:val="both"/>
        <w:rPr>
          <w:rFonts w:ascii="Times New Roman" w:hAnsi="Times New Roman" w:cs="Times New Roman"/>
        </w:rPr>
      </w:pPr>
      <w:r w:rsidRPr="00D116C0">
        <w:rPr>
          <w:rFonts w:ascii="Times New Roman" w:hAnsi="Times New Roman" w:cs="Times New Roman"/>
        </w:rPr>
        <w:t xml:space="preserve">v případě opakovaného záškoláctví v průběhu školního roku, pokud již byli zákonní zástupci pravomocným rozhodnutím správního orgánu postiženi pro přestupek, je třeba postoupit v pořadí již druhé hlášení o zanedbání </w:t>
      </w:r>
      <w:r w:rsidRPr="00D116C0">
        <w:rPr>
          <w:rFonts w:ascii="Times New Roman" w:hAnsi="Times New Roman" w:cs="Times New Roman"/>
        </w:rPr>
        <w:lastRenderedPageBreak/>
        <w:t>školní docházky Policii ČR a dát podnět k trestnímu stíhání pro podezření z trestního činu ohrožování výchovy mládeže na zákonného zástupce žáka.</w:t>
      </w:r>
    </w:p>
    <w:p w:rsidR="00D116C0" w:rsidRPr="00D116C0" w:rsidRDefault="00D116C0" w:rsidP="00D116C0">
      <w:pPr>
        <w:autoSpaceDE w:val="0"/>
        <w:autoSpaceDN w:val="0"/>
        <w:adjustRightInd w:val="0"/>
        <w:spacing w:after="0" w:line="240" w:lineRule="auto"/>
        <w:jc w:val="both"/>
        <w:rPr>
          <w:rFonts w:ascii="Times New Roman" w:hAnsi="Times New Roman" w:cs="Times New Roman"/>
          <w:color w:val="000000"/>
        </w:rPr>
      </w:pPr>
    </w:p>
    <w:p w:rsidR="00D116C0" w:rsidRPr="00642C4B" w:rsidRDefault="00642C4B" w:rsidP="00642C4B">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u w:val="single"/>
        </w:rPr>
        <w:t xml:space="preserve">9.4 </w:t>
      </w:r>
      <w:r w:rsidR="00D116C0" w:rsidRPr="00642C4B">
        <w:rPr>
          <w:rFonts w:ascii="Times New Roman" w:hAnsi="Times New Roman" w:cs="Times New Roman"/>
          <w:b/>
          <w:bCs/>
          <w:color w:val="000000"/>
          <w:u w:val="single"/>
        </w:rPr>
        <w:t>Způsob odhlašování žáka ze školního stravování z důvodu nepřítomnosti</w:t>
      </w:r>
      <w:r w:rsidR="00D116C0" w:rsidRPr="00642C4B">
        <w:rPr>
          <w:rFonts w:ascii="Times New Roman" w:hAnsi="Times New Roman" w:cs="Times New Roman"/>
          <w:b/>
          <w:bCs/>
          <w:color w:val="000000"/>
        </w:rPr>
        <w:t xml:space="preserve"> </w:t>
      </w:r>
    </w:p>
    <w:p w:rsidR="00B91FFB" w:rsidRPr="00B91FFB" w:rsidRDefault="00B91FFB" w:rsidP="00B91FFB">
      <w:pPr>
        <w:pStyle w:val="Odstavecseseznamem"/>
        <w:autoSpaceDE w:val="0"/>
        <w:autoSpaceDN w:val="0"/>
        <w:adjustRightInd w:val="0"/>
        <w:spacing w:after="0" w:line="240" w:lineRule="auto"/>
        <w:ind w:left="360"/>
        <w:jc w:val="both"/>
        <w:rPr>
          <w:rFonts w:ascii="Times New Roman" w:hAnsi="Times New Roman" w:cs="Times New Roman"/>
          <w:color w:val="000000"/>
        </w:rPr>
      </w:pPr>
    </w:p>
    <w:p w:rsidR="00D116C0" w:rsidRPr="00D116C0" w:rsidRDefault="00D116C0" w:rsidP="003C3AAC">
      <w:pPr>
        <w:pStyle w:val="Odstavecseseznamem"/>
        <w:numPr>
          <w:ilvl w:val="0"/>
          <w:numId w:val="18"/>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Odhlásit žáka ze školního stravování z důvodu nepřítomnosti je třeba nejpozději v den absence, a to do</w:t>
      </w:r>
      <w:r>
        <w:rPr>
          <w:rFonts w:ascii="Times New Roman" w:hAnsi="Times New Roman" w:cs="Times New Roman"/>
          <w:color w:val="000000"/>
        </w:rPr>
        <w:t>8</w:t>
      </w:r>
      <w:r w:rsidRPr="00D116C0">
        <w:rPr>
          <w:rFonts w:ascii="Times New Roman" w:hAnsi="Times New Roman" w:cs="Times New Roman"/>
          <w:color w:val="000000"/>
        </w:rPr>
        <w:t>.</w:t>
      </w:r>
      <w:r>
        <w:rPr>
          <w:rFonts w:ascii="Times New Roman" w:hAnsi="Times New Roman" w:cs="Times New Roman"/>
          <w:color w:val="000000"/>
        </w:rPr>
        <w:t>0</w:t>
      </w:r>
      <w:r w:rsidRPr="00D116C0">
        <w:rPr>
          <w:rFonts w:ascii="Times New Roman" w:hAnsi="Times New Roman" w:cs="Times New Roman"/>
          <w:color w:val="000000"/>
        </w:rPr>
        <w:t xml:space="preserve">0 hod. osobně nebo telefonicky na tel. čísle 518 323 949. </w:t>
      </w:r>
    </w:p>
    <w:p w:rsidR="00D116C0" w:rsidRPr="00D116C0" w:rsidRDefault="00D116C0" w:rsidP="003C3AAC">
      <w:pPr>
        <w:pStyle w:val="Odstavecseseznamem"/>
        <w:numPr>
          <w:ilvl w:val="0"/>
          <w:numId w:val="18"/>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Nelze-li </w:t>
      </w:r>
      <w:r>
        <w:rPr>
          <w:rFonts w:ascii="Times New Roman" w:hAnsi="Times New Roman" w:cs="Times New Roman"/>
          <w:color w:val="000000"/>
        </w:rPr>
        <w:t>žáka</w:t>
      </w:r>
      <w:r w:rsidRPr="00D116C0">
        <w:rPr>
          <w:rFonts w:ascii="Times New Roman" w:hAnsi="Times New Roman" w:cs="Times New Roman"/>
          <w:color w:val="000000"/>
        </w:rPr>
        <w:t xml:space="preserve"> omluvit předem (např. nemoc), zákonný zástupce může pro dítě první den neodhlášenou stravu vyzvednout ve školní jídelně, a to v době od 11.00 hod. do 11.30 hod. </w:t>
      </w:r>
    </w:p>
    <w:p w:rsidR="00D116C0" w:rsidRPr="00D116C0" w:rsidRDefault="00D116C0" w:rsidP="00D116C0">
      <w:pPr>
        <w:autoSpaceDE w:val="0"/>
        <w:autoSpaceDN w:val="0"/>
        <w:adjustRightInd w:val="0"/>
        <w:spacing w:after="0" w:line="240" w:lineRule="auto"/>
        <w:jc w:val="both"/>
        <w:rPr>
          <w:rFonts w:ascii="Times New Roman" w:hAnsi="Times New Roman" w:cs="Times New Roman"/>
          <w:b/>
          <w:bCs/>
          <w:color w:val="000000"/>
        </w:rPr>
      </w:pPr>
    </w:p>
    <w:p w:rsidR="00D116C0" w:rsidRPr="00D116C0" w:rsidRDefault="00642C4B" w:rsidP="00D116C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u w:val="single"/>
        </w:rPr>
        <w:t xml:space="preserve">9.5 </w:t>
      </w:r>
      <w:r w:rsidR="00D116C0" w:rsidRPr="00D116C0">
        <w:rPr>
          <w:rFonts w:ascii="Times New Roman" w:hAnsi="Times New Roman" w:cs="Times New Roman"/>
          <w:b/>
          <w:bCs/>
          <w:color w:val="000000"/>
          <w:u w:val="single"/>
        </w:rPr>
        <w:t>Zanechání vzdělávání</w:t>
      </w:r>
      <w:r w:rsidR="00D116C0" w:rsidRPr="00D116C0">
        <w:rPr>
          <w:rFonts w:ascii="Times New Roman" w:hAnsi="Times New Roman" w:cs="Times New Roman"/>
          <w:b/>
          <w:bCs/>
          <w:color w:val="000000"/>
        </w:rPr>
        <w:t xml:space="preserve"> </w:t>
      </w:r>
    </w:p>
    <w:p w:rsidR="00D116C0" w:rsidRPr="00D116C0" w:rsidRDefault="00D116C0" w:rsidP="00D116C0">
      <w:pPr>
        <w:pStyle w:val="Odstavecseseznamem"/>
        <w:autoSpaceDE w:val="0"/>
        <w:autoSpaceDN w:val="0"/>
        <w:adjustRightInd w:val="0"/>
        <w:spacing w:after="0" w:line="240" w:lineRule="auto"/>
        <w:ind w:left="360"/>
        <w:jc w:val="both"/>
        <w:rPr>
          <w:rFonts w:ascii="Times New Roman" w:hAnsi="Times New Roman" w:cs="Times New Roman"/>
          <w:color w:val="000000"/>
        </w:rPr>
      </w:pPr>
    </w:p>
    <w:p w:rsidR="00D116C0" w:rsidRPr="00D116C0" w:rsidRDefault="00D116C0" w:rsidP="003C3AAC">
      <w:pPr>
        <w:pStyle w:val="Odstavecseseznamem"/>
        <w:numPr>
          <w:ilvl w:val="0"/>
          <w:numId w:val="31"/>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Jestliže se žák neúčastní po dobu nejméně pěti vyučovacích dnů vyučování a jeho neúčast není omluvena, vyzve ředitel školy prostřednictvím třídního učitele písemně zletilého žáka nebo zákonného zástupce nezletilého žáka, aby neprodleně doložili důvody nepřítomnosti žáka; zároveň upozorní, že jinak bude žák posuzován, jako by vzdělávání zanechal. Žák, který do deseti dnů od doručení výzvy do školy nenastoupí nebo nedoloží důvody nepřítomnosti, se posuzuje, jako by vzdělávání zanechal posledním dnem této lhůty; tímto dnem přestává být žákem školy. </w:t>
      </w:r>
    </w:p>
    <w:p w:rsidR="00D116C0" w:rsidRPr="00D116C0" w:rsidRDefault="00D116C0" w:rsidP="003C3AAC">
      <w:pPr>
        <w:pStyle w:val="Odstavecseseznamem"/>
        <w:numPr>
          <w:ilvl w:val="0"/>
          <w:numId w:val="31"/>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Žák může zanechat vzdělávání na základě písemného sdělení řediteli školy. Součástí sdělení nezletilého žáka je souhlas jeho zákonných zástupců. Žák přestává být žákem střední školy dnem následujícím po dni doručení tohoto sdělení řediteli školy, popřípadě dnem uvedeným ve sdělení o zanechání vzdělávání, pokud jde o den pozdější. </w:t>
      </w:r>
    </w:p>
    <w:p w:rsidR="00D116C0" w:rsidRPr="00D116C0" w:rsidRDefault="00D116C0" w:rsidP="003C3AAC">
      <w:pPr>
        <w:pStyle w:val="Odstavecseseznamem"/>
        <w:numPr>
          <w:ilvl w:val="0"/>
          <w:numId w:val="31"/>
        </w:numPr>
        <w:autoSpaceDE w:val="0"/>
        <w:autoSpaceDN w:val="0"/>
        <w:adjustRightInd w:val="0"/>
        <w:spacing w:after="0" w:line="240" w:lineRule="auto"/>
        <w:jc w:val="both"/>
        <w:rPr>
          <w:rFonts w:ascii="Times New Roman" w:hAnsi="Times New Roman" w:cs="Times New Roman"/>
          <w:color w:val="000000"/>
        </w:rPr>
      </w:pPr>
      <w:r w:rsidRPr="00D116C0">
        <w:rPr>
          <w:rFonts w:ascii="Times New Roman" w:hAnsi="Times New Roman" w:cs="Times New Roman"/>
          <w:color w:val="000000"/>
        </w:rPr>
        <w:t xml:space="preserve">Žák, který nepostoupil do vyššího ročníku, a nebylo mu povoleno opakování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 </w:t>
      </w:r>
    </w:p>
    <w:p w:rsidR="00B91FFB" w:rsidRDefault="00B91FFB" w:rsidP="00D116C0">
      <w:pPr>
        <w:autoSpaceDE w:val="0"/>
        <w:autoSpaceDN w:val="0"/>
        <w:adjustRightInd w:val="0"/>
        <w:spacing w:after="0" w:line="240" w:lineRule="auto"/>
        <w:jc w:val="both"/>
        <w:rPr>
          <w:rFonts w:ascii="Times New Roman" w:hAnsi="Times New Roman" w:cs="Times New Roman"/>
          <w:color w:val="000000"/>
        </w:rPr>
      </w:pPr>
    </w:p>
    <w:p w:rsidR="00AA4BEE" w:rsidRPr="00D856FC" w:rsidRDefault="00AA4BEE" w:rsidP="00D856FC">
      <w:pPr>
        <w:pStyle w:val="Odstavecseseznamem"/>
        <w:numPr>
          <w:ilvl w:val="0"/>
          <w:numId w:val="1"/>
        </w:numPr>
        <w:autoSpaceDE w:val="0"/>
        <w:autoSpaceDN w:val="0"/>
        <w:adjustRightInd w:val="0"/>
        <w:spacing w:after="0" w:line="240" w:lineRule="auto"/>
        <w:jc w:val="both"/>
        <w:rPr>
          <w:rFonts w:ascii="Times New Roman" w:hAnsi="Times New Roman" w:cs="Times New Roman"/>
          <w:b/>
          <w:color w:val="000000"/>
        </w:rPr>
      </w:pPr>
      <w:r w:rsidRPr="00D856FC">
        <w:rPr>
          <w:rFonts w:ascii="Times New Roman" w:hAnsi="Times New Roman" w:cs="Times New Roman"/>
          <w:b/>
          <w:color w:val="000000"/>
        </w:rPr>
        <w:t xml:space="preserve">PODMÍNKY ZACHÁZENÍ S MAJETKEM ŠKOLY  </w:t>
      </w:r>
    </w:p>
    <w:p w:rsidR="00AA4BEE" w:rsidRDefault="00AA4BEE" w:rsidP="00D116C0">
      <w:pPr>
        <w:autoSpaceDE w:val="0"/>
        <w:autoSpaceDN w:val="0"/>
        <w:adjustRightInd w:val="0"/>
        <w:spacing w:after="0" w:line="240" w:lineRule="auto"/>
        <w:jc w:val="both"/>
        <w:rPr>
          <w:rFonts w:ascii="Times New Roman" w:hAnsi="Times New Roman" w:cs="Times New Roman"/>
          <w:color w:val="000000"/>
        </w:rPr>
      </w:pPr>
    </w:p>
    <w:p w:rsidR="00AA4BEE" w:rsidRPr="002F7692" w:rsidRDefault="00AA4BEE" w:rsidP="00EE202F">
      <w:pPr>
        <w:pStyle w:val="Odstavecseseznamem"/>
        <w:numPr>
          <w:ilvl w:val="0"/>
          <w:numId w:val="44"/>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  </w:t>
      </w:r>
    </w:p>
    <w:p w:rsidR="00AA4BEE" w:rsidRPr="002F7692" w:rsidRDefault="00AA4BEE" w:rsidP="00EE202F">
      <w:pPr>
        <w:pStyle w:val="Odstavecseseznamem"/>
        <w:numPr>
          <w:ilvl w:val="0"/>
          <w:numId w:val="44"/>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Ztráty věcí hlásí žáci neprodleně svému třídnímu učiteli. Žáci dbají na dostatečné zajištění svých věcí – uzamykání šaten, tříd.   </w:t>
      </w:r>
    </w:p>
    <w:p w:rsidR="00AA4BEE" w:rsidRPr="002F7692" w:rsidRDefault="00AA4BEE" w:rsidP="00EE202F">
      <w:pPr>
        <w:pStyle w:val="Odstavecseseznamem"/>
        <w:numPr>
          <w:ilvl w:val="0"/>
          <w:numId w:val="44"/>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Do školy žáci nosí pouze věci potřebné k výuce, cenné věci do školy nenosí. / šperky, větší finanční hotovost apod./  </w:t>
      </w:r>
    </w:p>
    <w:p w:rsidR="00AA4BEE" w:rsidRPr="002F7692" w:rsidRDefault="00AA4BEE" w:rsidP="00EE202F">
      <w:pPr>
        <w:pStyle w:val="Odstavecseseznamem"/>
        <w:numPr>
          <w:ilvl w:val="0"/>
          <w:numId w:val="44"/>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Žáci školy a zaměstnanci školy odkládají osobní majetek pouze na místa k tomu určená.</w:t>
      </w:r>
    </w:p>
    <w:p w:rsidR="00AA4BEE" w:rsidRDefault="00AA4BEE" w:rsidP="00AA4BEE">
      <w:pPr>
        <w:autoSpaceDE w:val="0"/>
        <w:autoSpaceDN w:val="0"/>
        <w:adjustRightInd w:val="0"/>
        <w:spacing w:after="0" w:line="240" w:lineRule="auto"/>
        <w:jc w:val="both"/>
        <w:rPr>
          <w:rFonts w:ascii="Times New Roman" w:hAnsi="Times New Roman" w:cs="Times New Roman"/>
          <w:color w:val="000000"/>
        </w:rPr>
      </w:pPr>
    </w:p>
    <w:p w:rsidR="002F7692" w:rsidRPr="002F7692" w:rsidRDefault="002F7692" w:rsidP="00AA4BEE">
      <w:pPr>
        <w:autoSpaceDE w:val="0"/>
        <w:autoSpaceDN w:val="0"/>
        <w:adjustRightInd w:val="0"/>
        <w:spacing w:after="0" w:line="240" w:lineRule="auto"/>
        <w:jc w:val="both"/>
        <w:rPr>
          <w:rFonts w:ascii="Times New Roman" w:hAnsi="Times New Roman" w:cs="Times New Roman"/>
          <w:b/>
          <w:color w:val="000000"/>
        </w:rPr>
      </w:pPr>
      <w:r w:rsidRPr="002F7692">
        <w:rPr>
          <w:rFonts w:ascii="Times New Roman" w:hAnsi="Times New Roman" w:cs="Times New Roman"/>
          <w:b/>
          <w:color w:val="000000"/>
        </w:rPr>
        <w:t>Jak postupovat při nahlášení krádeže žákem</w:t>
      </w:r>
    </w:p>
    <w:p w:rsidR="002F7692" w:rsidRDefault="002F7692" w:rsidP="002F7692">
      <w:p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  </w:t>
      </w:r>
    </w:p>
    <w:p w:rsidR="002F7692" w:rsidRDefault="002F7692" w:rsidP="002F7692">
      <w:pPr>
        <w:autoSpaceDE w:val="0"/>
        <w:autoSpaceDN w:val="0"/>
        <w:adjustRightInd w:val="0"/>
        <w:spacing w:after="0" w:line="240" w:lineRule="auto"/>
        <w:jc w:val="both"/>
        <w:rPr>
          <w:rFonts w:ascii="Times New Roman" w:hAnsi="Times New Roman" w:cs="Times New Roman"/>
          <w:color w:val="000000"/>
        </w:rPr>
      </w:pPr>
    </w:p>
    <w:p w:rsidR="002F7692" w:rsidRPr="002F7692" w:rsidRDefault="002F7692" w:rsidP="002F7692">
      <w:pPr>
        <w:autoSpaceDE w:val="0"/>
        <w:autoSpaceDN w:val="0"/>
        <w:adjustRightInd w:val="0"/>
        <w:spacing w:after="0" w:line="240" w:lineRule="auto"/>
        <w:jc w:val="both"/>
        <w:rPr>
          <w:rFonts w:ascii="Times New Roman" w:hAnsi="Times New Roman" w:cs="Times New Roman"/>
          <w:b/>
          <w:color w:val="000000"/>
        </w:rPr>
      </w:pPr>
      <w:r w:rsidRPr="002F7692">
        <w:rPr>
          <w:rFonts w:ascii="Times New Roman" w:hAnsi="Times New Roman" w:cs="Times New Roman"/>
          <w:b/>
          <w:color w:val="000000"/>
        </w:rPr>
        <w:t xml:space="preserve">Jak postupovat při vzniku škody  </w:t>
      </w:r>
    </w:p>
    <w:p w:rsidR="002F7692" w:rsidRDefault="002F7692" w:rsidP="002F7692">
      <w:p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nebo zletilým žákem a školou k dohodě o náhradu škody, může škola vymáhat náhradu soudní cestou.  </w:t>
      </w:r>
    </w:p>
    <w:p w:rsidR="002F7692" w:rsidRDefault="002F7692" w:rsidP="002F7692">
      <w:pPr>
        <w:autoSpaceDE w:val="0"/>
        <w:autoSpaceDN w:val="0"/>
        <w:adjustRightInd w:val="0"/>
        <w:spacing w:after="0" w:line="240" w:lineRule="auto"/>
        <w:jc w:val="both"/>
        <w:rPr>
          <w:rFonts w:ascii="Times New Roman" w:hAnsi="Times New Roman" w:cs="Times New Roman"/>
          <w:color w:val="000000"/>
        </w:rPr>
      </w:pPr>
    </w:p>
    <w:p w:rsidR="002F7692" w:rsidRPr="00D856FC" w:rsidRDefault="002F7692" w:rsidP="00D856FC">
      <w:pPr>
        <w:pStyle w:val="Odstavecseseznamem"/>
        <w:numPr>
          <w:ilvl w:val="0"/>
          <w:numId w:val="1"/>
        </w:numPr>
        <w:autoSpaceDE w:val="0"/>
        <w:autoSpaceDN w:val="0"/>
        <w:adjustRightInd w:val="0"/>
        <w:spacing w:after="0" w:line="240" w:lineRule="auto"/>
        <w:jc w:val="both"/>
        <w:rPr>
          <w:rFonts w:ascii="Times New Roman" w:hAnsi="Times New Roman" w:cs="Times New Roman"/>
          <w:b/>
          <w:color w:val="000000"/>
        </w:rPr>
      </w:pPr>
      <w:r w:rsidRPr="00D856FC">
        <w:rPr>
          <w:rFonts w:ascii="Times New Roman" w:hAnsi="Times New Roman" w:cs="Times New Roman"/>
          <w:b/>
          <w:color w:val="000000"/>
        </w:rPr>
        <w:t xml:space="preserve">EVIDENCE ÚRAZŮ  </w:t>
      </w:r>
    </w:p>
    <w:p w:rsidR="002F7692" w:rsidRPr="002F7692" w:rsidRDefault="002F7692" w:rsidP="002F7692">
      <w:p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b/>
          <w:color w:val="000000"/>
          <w:u w:val="single"/>
        </w:rPr>
        <w:t>V knize úrazů</w:t>
      </w:r>
      <w:r w:rsidRPr="002F7692">
        <w:rPr>
          <w:rFonts w:ascii="Times New Roman" w:hAnsi="Times New Roman" w:cs="Times New Roman"/>
          <w:color w:val="000000"/>
        </w:rPr>
        <w:t xml:space="preserve"> se evidují všechny úrazy dětí, žáků a studentů (dále jen „úraz“), ke kterým došlo při vzdělávání a s ním přímo souvisejících činnostech a to nejpozději do 24 hodin od okamžiku, kdy se škola (školské zařízení) o úrazu dozví.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lastRenderedPageBreak/>
        <w:t xml:space="preserve">Při úrazech smrtelných a úrazech, jejichž důsledkem byla nepřítomnost dítěte, žáka nebo studenta ve škole nebo školském zařízení, vyhotovuje škola obdobným postupem záznamy o úrazu na </w:t>
      </w:r>
      <w:r w:rsidRPr="002F7692">
        <w:rPr>
          <w:rFonts w:ascii="Times New Roman" w:hAnsi="Times New Roman" w:cs="Times New Roman"/>
          <w:b/>
          <w:color w:val="000000"/>
        </w:rPr>
        <w:t>předepsaných formulářích</w:t>
      </w:r>
      <w:r w:rsidRPr="002F7692">
        <w:rPr>
          <w:rFonts w:ascii="Times New Roman" w:hAnsi="Times New Roman" w:cs="Times New Roman"/>
          <w:color w:val="000000"/>
        </w:rPr>
        <w:t xml:space="preserve"> (tvoří přílohu tohoto řádu školy).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b/>
          <w:color w:val="000000"/>
          <w:u w:val="single"/>
        </w:rPr>
        <w:t>Hlášení úrazu</w:t>
      </w:r>
      <w:r w:rsidRPr="002F7692">
        <w:rPr>
          <w:rFonts w:ascii="Times New Roman" w:hAnsi="Times New Roman" w:cs="Times New Roman"/>
          <w:color w:val="000000"/>
        </w:rPr>
        <w:t xml:space="preserve">.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Záznam o úrazu, jehož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zřizovateli, zdravotní pojišťovně žáka a příslušnému inspektorátu České školní inspekce.  </w:t>
      </w:r>
    </w:p>
    <w:p w:rsidR="002F7692" w:rsidRPr="002F7692" w:rsidRDefault="002F7692" w:rsidP="00EE202F">
      <w:pPr>
        <w:pStyle w:val="Odstavecseseznamem"/>
        <w:numPr>
          <w:ilvl w:val="0"/>
          <w:numId w:val="43"/>
        </w:num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Záznam o smrtelném úrazu zasílá škola navíc ještě místně příslušnému útvaru Policie České republiky a to do 5 pracovních dnů po podání hlášení podle předchozího odstavce.  </w:t>
      </w:r>
    </w:p>
    <w:p w:rsidR="002F7692" w:rsidRPr="002F7692" w:rsidRDefault="002F7692" w:rsidP="002F7692">
      <w:p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  </w:t>
      </w:r>
    </w:p>
    <w:p w:rsidR="002F7692" w:rsidRPr="00AA4BEE" w:rsidRDefault="002F7692" w:rsidP="002F7692">
      <w:pPr>
        <w:autoSpaceDE w:val="0"/>
        <w:autoSpaceDN w:val="0"/>
        <w:adjustRightInd w:val="0"/>
        <w:spacing w:after="0" w:line="240" w:lineRule="auto"/>
        <w:jc w:val="both"/>
        <w:rPr>
          <w:rFonts w:ascii="Times New Roman" w:hAnsi="Times New Roman" w:cs="Times New Roman"/>
          <w:color w:val="000000"/>
        </w:rPr>
      </w:pPr>
      <w:r w:rsidRPr="002F7692">
        <w:rPr>
          <w:rFonts w:ascii="Times New Roman" w:hAnsi="Times New Roman" w:cs="Times New Roman"/>
          <w:color w:val="000000"/>
        </w:rPr>
        <w:t xml:space="preserve">Osobní údaje, které jsou součástí knihy úrazů, mohou být zpracovávány pouze za účelem evidence úrazů, popřípadě jako podklad pro vyhotovení záznamu o úrazu, podléhají režimu ochrany osobních údajů podle planých právních předpisů.  </w:t>
      </w:r>
      <w:r>
        <w:rPr>
          <w:rFonts w:ascii="Times New Roman" w:hAnsi="Times New Roman" w:cs="Times New Roman"/>
          <w:color w:val="000000"/>
        </w:rPr>
        <w:tab/>
      </w:r>
    </w:p>
    <w:p w:rsidR="00D116C0" w:rsidRPr="008D1327" w:rsidRDefault="00D116C0" w:rsidP="00D13493">
      <w:pPr>
        <w:autoSpaceDE w:val="0"/>
        <w:autoSpaceDN w:val="0"/>
        <w:adjustRightInd w:val="0"/>
        <w:spacing w:after="0" w:line="240" w:lineRule="auto"/>
        <w:rPr>
          <w:rFonts w:ascii="Times New Roman" w:hAnsi="Times New Roman" w:cs="Times New Roman"/>
          <w:color w:val="000000"/>
          <w:sz w:val="24"/>
          <w:szCs w:val="24"/>
        </w:rPr>
      </w:pPr>
    </w:p>
    <w:p w:rsidR="00415DEA" w:rsidRPr="008D1327" w:rsidRDefault="00D13493"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sz w:val="23"/>
          <w:szCs w:val="23"/>
        </w:rPr>
      </w:pPr>
      <w:r w:rsidRPr="008D1327">
        <w:rPr>
          <w:rFonts w:ascii="Times New Roman" w:hAnsi="Times New Roman" w:cs="Times New Roman"/>
          <w:b/>
          <w:bCs/>
          <w:color w:val="000000"/>
          <w:sz w:val="23"/>
          <w:szCs w:val="23"/>
        </w:rPr>
        <w:t xml:space="preserve">PRAVIDLA </w:t>
      </w:r>
      <w:r w:rsidR="002F7692">
        <w:rPr>
          <w:rFonts w:ascii="Times New Roman" w:hAnsi="Times New Roman" w:cs="Times New Roman"/>
          <w:b/>
          <w:bCs/>
          <w:color w:val="000000"/>
          <w:sz w:val="23"/>
          <w:szCs w:val="23"/>
        </w:rPr>
        <w:t xml:space="preserve">PRO </w:t>
      </w:r>
      <w:r w:rsidRPr="008D1327">
        <w:rPr>
          <w:rFonts w:ascii="Times New Roman" w:hAnsi="Times New Roman" w:cs="Times New Roman"/>
          <w:b/>
          <w:bCs/>
          <w:color w:val="000000"/>
          <w:sz w:val="23"/>
          <w:szCs w:val="23"/>
        </w:rPr>
        <w:t>HODNOCENÍ</w:t>
      </w:r>
      <w:r w:rsidR="002F7692">
        <w:rPr>
          <w:rFonts w:ascii="Times New Roman" w:hAnsi="Times New Roman" w:cs="Times New Roman"/>
          <w:b/>
          <w:bCs/>
          <w:color w:val="000000"/>
          <w:sz w:val="23"/>
          <w:szCs w:val="23"/>
        </w:rPr>
        <w:t xml:space="preserve"> A KLASIFIKACI VÝSLEDKŮ VZDĚLÁVÁNÍ ŽÁKŮ</w:t>
      </w:r>
    </w:p>
    <w:p w:rsidR="00D13493" w:rsidRPr="008D1327" w:rsidRDefault="00D13493" w:rsidP="00D73DFE">
      <w:pPr>
        <w:pStyle w:val="Odstavecseseznamem"/>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b/>
          <w:bCs/>
          <w:color w:val="000000"/>
          <w:sz w:val="23"/>
          <w:szCs w:val="23"/>
        </w:rPr>
        <w:t xml:space="preserve"> </w:t>
      </w:r>
    </w:p>
    <w:p w:rsidR="00D13493" w:rsidRPr="008D1327" w:rsidRDefault="00642C4B" w:rsidP="00D73DFE">
      <w:pPr>
        <w:autoSpaceDE w:val="0"/>
        <w:autoSpaceDN w:val="0"/>
        <w:adjustRightInd w:val="0"/>
        <w:spacing w:after="0" w:line="240" w:lineRule="auto"/>
        <w:jc w:val="both"/>
        <w:rPr>
          <w:rFonts w:ascii="Times New Roman" w:hAnsi="Times New Roman" w:cs="Times New Roman"/>
          <w:b/>
          <w:bCs/>
          <w:color w:val="000000"/>
          <w:sz w:val="23"/>
          <w:szCs w:val="23"/>
        </w:rPr>
      </w:pPr>
      <w:r w:rsidRPr="00D856FC">
        <w:rPr>
          <w:rFonts w:ascii="Times New Roman" w:hAnsi="Times New Roman" w:cs="Times New Roman"/>
          <w:b/>
          <w:bCs/>
          <w:color w:val="000000"/>
          <w:sz w:val="23"/>
          <w:szCs w:val="23"/>
          <w:u w:val="single"/>
        </w:rPr>
        <w:t>1</w:t>
      </w:r>
      <w:r w:rsidR="00D856FC" w:rsidRPr="00D856FC">
        <w:rPr>
          <w:rFonts w:ascii="Times New Roman" w:hAnsi="Times New Roman" w:cs="Times New Roman"/>
          <w:b/>
          <w:bCs/>
          <w:color w:val="000000"/>
          <w:sz w:val="23"/>
          <w:szCs w:val="23"/>
          <w:u w:val="single"/>
        </w:rPr>
        <w:t>2</w:t>
      </w:r>
      <w:r w:rsidR="00D13493" w:rsidRPr="00D856FC">
        <w:rPr>
          <w:rFonts w:ascii="Times New Roman" w:hAnsi="Times New Roman" w:cs="Times New Roman"/>
          <w:b/>
          <w:bCs/>
          <w:color w:val="000000"/>
          <w:sz w:val="23"/>
          <w:szCs w:val="23"/>
          <w:u w:val="single"/>
        </w:rPr>
        <w:t>.1. Obecná</w:t>
      </w:r>
      <w:r w:rsidR="00D13493" w:rsidRPr="008D1327">
        <w:rPr>
          <w:rFonts w:ascii="Times New Roman" w:hAnsi="Times New Roman" w:cs="Times New Roman"/>
          <w:b/>
          <w:bCs/>
          <w:color w:val="000000"/>
          <w:sz w:val="23"/>
          <w:szCs w:val="23"/>
          <w:u w:val="single"/>
        </w:rPr>
        <w:t xml:space="preserve"> pravidla hodnocení výsledků vzdělávání žáků</w:t>
      </w:r>
      <w:r w:rsidR="00D13493" w:rsidRPr="008D1327">
        <w:rPr>
          <w:rFonts w:ascii="Times New Roman" w:hAnsi="Times New Roman" w:cs="Times New Roman"/>
          <w:b/>
          <w:bCs/>
          <w:color w:val="000000"/>
          <w:sz w:val="23"/>
          <w:szCs w:val="23"/>
        </w:rPr>
        <w:t xml:space="preserve"> </w:t>
      </w:r>
    </w:p>
    <w:p w:rsidR="00415DEA" w:rsidRPr="008D1327" w:rsidRDefault="00415DEA" w:rsidP="00D73DFE">
      <w:pPr>
        <w:autoSpaceDE w:val="0"/>
        <w:autoSpaceDN w:val="0"/>
        <w:adjustRightInd w:val="0"/>
        <w:spacing w:after="0" w:line="240" w:lineRule="auto"/>
        <w:jc w:val="both"/>
        <w:rPr>
          <w:rFonts w:ascii="Times New Roman" w:hAnsi="Times New Roman" w:cs="Times New Roman"/>
          <w:color w:val="000000"/>
          <w:sz w:val="23"/>
          <w:szCs w:val="23"/>
        </w:rPr>
      </w:pPr>
    </w:p>
    <w:p w:rsidR="00415DEA"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Hodnocení výsledků vzdělávání na vysvědčení je vyjádřeno buď klasifikací, nebo slovně anebo kombinací obou způsobů. O způsobu hodnocení výsledků vzdělávání slovně nebo kombinací rozhoduje ředitel</w:t>
      </w:r>
      <w:r w:rsidR="00415DEA" w:rsidRPr="008D1327">
        <w:rPr>
          <w:rFonts w:ascii="Times New Roman" w:hAnsi="Times New Roman" w:cs="Times New Roman"/>
          <w:color w:val="000000"/>
        </w:rPr>
        <w:t>ka školy:</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 </w:t>
      </w:r>
    </w:p>
    <w:p w:rsidR="00D13493" w:rsidRPr="008D1327" w:rsidRDefault="00D13493" w:rsidP="00D73DFE">
      <w:p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a) v individuálních případech a na základě doporučení školského poradenského zařízení,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b) u všech žáků daného oboru vzdělání se souhlasem školské rady. </w:t>
      </w:r>
    </w:p>
    <w:p w:rsidR="00415DEA" w:rsidRPr="008D1327" w:rsidRDefault="00415DEA" w:rsidP="00D73DFE">
      <w:pPr>
        <w:autoSpaceDE w:val="0"/>
        <w:autoSpaceDN w:val="0"/>
        <w:adjustRightInd w:val="0"/>
        <w:spacing w:after="0" w:line="240" w:lineRule="auto"/>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color w:val="000000"/>
        </w:rPr>
        <w:t>Hodnocení klasifikací se provádí stupni prospěchu</w:t>
      </w:r>
      <w:r w:rsidRPr="008D1327">
        <w:rPr>
          <w:rFonts w:ascii="Times New Roman" w:hAnsi="Times New Roman" w:cs="Times New Roman"/>
          <w:color w:val="000000"/>
        </w:rPr>
        <w:t xml:space="preserve">: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1 – výborný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2 – chvalitebný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3 – dobrý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4 – dostatečný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5 – nedostatečný</w:t>
      </w:r>
    </w:p>
    <w:p w:rsidR="00415DEA" w:rsidRPr="008D1327" w:rsidRDefault="00415DEA" w:rsidP="00D73DFE">
      <w:pPr>
        <w:autoSpaceDE w:val="0"/>
        <w:autoSpaceDN w:val="0"/>
        <w:adjustRightInd w:val="0"/>
        <w:spacing w:after="0" w:line="240" w:lineRule="auto"/>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u w:val="single"/>
        </w:rPr>
        <w:t>Hodnocení slovní</w:t>
      </w:r>
      <w:r w:rsidRPr="008D1327">
        <w:rPr>
          <w:rFonts w:ascii="Times New Roman" w:hAnsi="Times New Roman" w:cs="Times New Roman"/>
          <w:color w:val="000000"/>
        </w:rPr>
        <w:t xml:space="preserve">: </w:t>
      </w:r>
    </w:p>
    <w:p w:rsidR="00D13493" w:rsidRPr="008D1327" w:rsidRDefault="00D13493" w:rsidP="00D73DFE">
      <w:pPr>
        <w:pStyle w:val="Odstavecseseznamem"/>
        <w:numPr>
          <w:ilvl w:val="0"/>
          <w:numId w:val="3"/>
        </w:numPr>
        <w:autoSpaceDE w:val="0"/>
        <w:autoSpaceDN w:val="0"/>
        <w:adjustRightInd w:val="0"/>
        <w:spacing w:after="0"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Výsledky vzdělávání jsou popsány tak, aby byla zřejmá dosažená úroveň vzdělání žáka ve vztahu ke stanoveným cílům vzdělávání a k jeho vzdělávacím a osobnostním předpokladům. </w:t>
      </w:r>
    </w:p>
    <w:p w:rsidR="00D13493"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Stupeň prospěchu nebo slovní hodnocení určuje učitel, který vyučuje příslušnému </w:t>
      </w:r>
      <w:r w:rsidR="00415DEA" w:rsidRPr="008D1327">
        <w:rPr>
          <w:rFonts w:ascii="Times New Roman" w:hAnsi="Times New Roman" w:cs="Times New Roman"/>
          <w:color w:val="000000"/>
        </w:rPr>
        <w:t>v</w:t>
      </w:r>
      <w:r w:rsidRPr="008D1327">
        <w:rPr>
          <w:rFonts w:ascii="Times New Roman" w:hAnsi="Times New Roman" w:cs="Times New Roman"/>
          <w:color w:val="000000"/>
        </w:rPr>
        <w:t>yučovacímu předmětu. Ve vyučovacím předmětu, v němž vyučuje více učitelů, se určí stupeň prospěchu žáka nebo slovní hodnocení</w:t>
      </w:r>
      <w:r w:rsidRPr="008D1327">
        <w:rPr>
          <w:rFonts w:ascii="Times New Roman" w:hAnsi="Times New Roman" w:cs="Times New Roman"/>
          <w:color w:val="000000"/>
          <w:sz w:val="23"/>
          <w:szCs w:val="23"/>
        </w:rPr>
        <w:t xml:space="preserve"> </w:t>
      </w:r>
      <w:r w:rsidRPr="008D1327">
        <w:rPr>
          <w:rFonts w:ascii="Times New Roman" w:hAnsi="Times New Roman" w:cs="Times New Roman"/>
          <w:color w:val="000000"/>
        </w:rPr>
        <w:t>po vzájemné dohodě. Žák je nehodnocen, pokud ho není možné hodnotit z některého předmětu na konci prvního a druhého pololetí ani v náhradním termínu. Na vysvědčení se uvede „</w:t>
      </w:r>
      <w:proofErr w:type="gramStart"/>
      <w:r w:rsidRPr="008D1327">
        <w:rPr>
          <w:rFonts w:ascii="Times New Roman" w:hAnsi="Times New Roman" w:cs="Times New Roman"/>
          <w:color w:val="000000"/>
        </w:rPr>
        <w:t>nehodnocen(a)“. Pokud</w:t>
      </w:r>
      <w:proofErr w:type="gramEnd"/>
      <w:r w:rsidRPr="008D1327">
        <w:rPr>
          <w:rFonts w:ascii="Times New Roman" w:hAnsi="Times New Roman" w:cs="Times New Roman"/>
          <w:color w:val="000000"/>
        </w:rPr>
        <w:t xml:space="preserve"> je žák z vyučování některého předmětu zcela uvolněn, uvede se na vysvědčení u příslušného předmětu místo stupně prospěchu slovo „uvolněn(a)“. </w:t>
      </w:r>
    </w:p>
    <w:p w:rsidR="00D13493" w:rsidRPr="008D1327" w:rsidRDefault="00D13493" w:rsidP="00D73DFE">
      <w:pPr>
        <w:pStyle w:val="Odstavecseseznamem"/>
        <w:numPr>
          <w:ilvl w:val="0"/>
          <w:numId w:val="3"/>
        </w:numPr>
        <w:autoSpaceDE w:val="0"/>
        <w:autoSpaceDN w:val="0"/>
        <w:adjustRightInd w:val="0"/>
        <w:spacing w:after="0"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V první hodině vyučovaného předmětu vyučující seznámí žáky s pravidly pro získávání podkladů pro klasifikaci a s požadavky nutnými pro ukončení klasifikace. </w:t>
      </w:r>
    </w:p>
    <w:p w:rsidR="006C4E76"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Klasifikaci žáků z jednotlivých předmětů zaznamenávají vyučující průběžně do žákovských knížek žáků</w:t>
      </w:r>
      <w:r w:rsidR="006C4E76" w:rsidRPr="008D1327">
        <w:rPr>
          <w:rFonts w:ascii="Times New Roman" w:hAnsi="Times New Roman" w:cs="Times New Roman"/>
          <w:color w:val="000000"/>
        </w:rPr>
        <w:t>.</w:t>
      </w:r>
    </w:p>
    <w:p w:rsidR="00D13493"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Třídní učitel odpovídá za aktuální vedení a vypisování klasifikace žáků, koordinuje a zajišťuje její průběžné doplňování. </w:t>
      </w:r>
    </w:p>
    <w:p w:rsidR="006C4E76"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lastRenderedPageBreak/>
        <w:t>Třídní učitel připraví podklady pro hodnocení žáků v pedagogické radě</w:t>
      </w:r>
    </w:p>
    <w:p w:rsidR="00D13493"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V listopadu a dubnu se projednávají v pedagogické radě případy zaostávání žáků v učení a nedostatky v jejich chování. </w:t>
      </w:r>
    </w:p>
    <w:p w:rsidR="00D13493"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Na konci každého čtvrtletí, nejpozději tři dny před jednáním pedagogické rady, zapíší učitelé vyučovacích předmětů hodnocení žáka za dané období do </w:t>
      </w:r>
      <w:r w:rsidR="006C4E76" w:rsidRPr="008D1327">
        <w:rPr>
          <w:rFonts w:ascii="Times New Roman" w:hAnsi="Times New Roman" w:cs="Times New Roman"/>
          <w:color w:val="000000"/>
        </w:rPr>
        <w:t>klasifikačního deníku</w:t>
      </w:r>
      <w:r w:rsidRPr="008D1327">
        <w:rPr>
          <w:rFonts w:ascii="Times New Roman" w:hAnsi="Times New Roman" w:cs="Times New Roman"/>
          <w:color w:val="000000"/>
        </w:rPr>
        <w:t xml:space="preserve">. Po projednání výsledků celkové klasifikace za 1. a 2. pololetí v pedagogické radě vytiskne </w:t>
      </w:r>
      <w:r w:rsidR="006C4E76" w:rsidRPr="008D1327">
        <w:rPr>
          <w:rFonts w:ascii="Times New Roman" w:hAnsi="Times New Roman" w:cs="Times New Roman"/>
          <w:color w:val="000000"/>
        </w:rPr>
        <w:t xml:space="preserve">zástupkyně ředitelky </w:t>
      </w:r>
      <w:r w:rsidRPr="008D1327">
        <w:rPr>
          <w:rFonts w:ascii="Times New Roman" w:hAnsi="Times New Roman" w:cs="Times New Roman"/>
          <w:color w:val="000000"/>
        </w:rPr>
        <w:t xml:space="preserve">vysvědčení na předepsaných tiskopisech, případně výpis z vysvědčení (za 1. pololetí). Celkovou klasifikaci zapíše třídní učitel do katalogových listů jednotlivých žáků. </w:t>
      </w:r>
    </w:p>
    <w:p w:rsidR="006C4E76"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Třídní učitel odpovídá za správnost klasifikace vedené v elektronické podobě a v katalogovém listu a za shodu údajů vypisovaných na vysvědčeních a výpisech z vysvědčení. </w:t>
      </w:r>
    </w:p>
    <w:p w:rsidR="00D13493" w:rsidRPr="008D1327" w:rsidRDefault="00D13493" w:rsidP="00D73DFE">
      <w:pPr>
        <w:pStyle w:val="Odstavecseseznamem"/>
        <w:numPr>
          <w:ilvl w:val="0"/>
          <w:numId w:val="3"/>
        </w:numPr>
        <w:autoSpaceDE w:val="0"/>
        <w:autoSpaceDN w:val="0"/>
        <w:adjustRightInd w:val="0"/>
        <w:spacing w:after="27"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Žák a zákonný zástupce žáka jsou aktuálně informováni o prospěchu a chování žáka vhodným způsobem, zejména: </w:t>
      </w:r>
    </w:p>
    <w:p w:rsidR="00D13493" w:rsidRPr="008D1327" w:rsidRDefault="00D13493" w:rsidP="00D73DFE">
      <w:pPr>
        <w:pStyle w:val="Odstavecseseznamem"/>
        <w:numPr>
          <w:ilvl w:val="0"/>
          <w:numId w:val="4"/>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třídním učitelem a učiteli jednotlivých vyučovacích předmětů na třídních schůzkách, </w:t>
      </w:r>
    </w:p>
    <w:p w:rsidR="00D13493" w:rsidRPr="008D1327" w:rsidRDefault="00D13493" w:rsidP="00D73DFE">
      <w:pPr>
        <w:pStyle w:val="Odstavecseseznamem"/>
        <w:numPr>
          <w:ilvl w:val="0"/>
          <w:numId w:val="4"/>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třídním učitelem nebo učitelem příslušného předmětu, jestliže o to zástupci žáka požádají, </w:t>
      </w:r>
    </w:p>
    <w:p w:rsidR="00D13493" w:rsidRPr="008D1327" w:rsidRDefault="00D13493" w:rsidP="00D73DFE">
      <w:pPr>
        <w:pStyle w:val="Odstavecseseznamem"/>
        <w:numPr>
          <w:ilvl w:val="0"/>
          <w:numId w:val="4"/>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ředitelem v případě mimořádného zhoršení prospěchu nebo chování, a to bezprost</w:t>
      </w:r>
      <w:r w:rsidR="006C4E76" w:rsidRPr="008D1327">
        <w:rPr>
          <w:rFonts w:ascii="Times New Roman" w:hAnsi="Times New Roman" w:cs="Times New Roman"/>
          <w:color w:val="000000"/>
        </w:rPr>
        <w:t>ředně a prokazatelným způsobem.</w:t>
      </w:r>
    </w:p>
    <w:p w:rsidR="00E460DD" w:rsidRDefault="00E460DD" w:rsidP="00D73DFE">
      <w:pPr>
        <w:autoSpaceDE w:val="0"/>
        <w:autoSpaceDN w:val="0"/>
        <w:adjustRightInd w:val="0"/>
        <w:spacing w:after="0" w:line="240" w:lineRule="auto"/>
        <w:jc w:val="both"/>
        <w:rPr>
          <w:rFonts w:ascii="Times New Roman" w:hAnsi="Times New Roman" w:cs="Times New Roman"/>
          <w:color w:val="000000"/>
          <w:sz w:val="23"/>
          <w:szCs w:val="23"/>
        </w:rPr>
      </w:pPr>
    </w:p>
    <w:p w:rsidR="00D13493" w:rsidRPr="00E460DD" w:rsidRDefault="00E460DD" w:rsidP="00E460DD">
      <w:pPr>
        <w:autoSpaceDE w:val="0"/>
        <w:autoSpaceDN w:val="0"/>
        <w:adjustRightInd w:val="0"/>
        <w:spacing w:after="0" w:line="240" w:lineRule="auto"/>
        <w:rPr>
          <w:rFonts w:ascii="Times New Roman" w:hAnsi="Times New Roman" w:cs="Times New Roman"/>
          <w:b/>
          <w:color w:val="000000"/>
          <w:sz w:val="23"/>
          <w:szCs w:val="23"/>
          <w:u w:val="single"/>
        </w:rPr>
      </w:pPr>
      <w:r w:rsidRPr="00E460DD">
        <w:rPr>
          <w:rFonts w:ascii="Times New Roman" w:hAnsi="Times New Roman" w:cs="Times New Roman"/>
          <w:b/>
          <w:color w:val="000000"/>
          <w:sz w:val="23"/>
          <w:szCs w:val="23"/>
          <w:u w:val="single"/>
        </w:rPr>
        <w:t>12.2.</w:t>
      </w:r>
      <w:r w:rsidRPr="00E460DD">
        <w:rPr>
          <w:rFonts w:ascii="Times New Roman" w:hAnsi="Times New Roman" w:cs="Times New Roman"/>
          <w:color w:val="000000"/>
          <w:sz w:val="23"/>
          <w:szCs w:val="23"/>
          <w:u w:val="single"/>
        </w:rPr>
        <w:t xml:space="preserve"> </w:t>
      </w:r>
      <w:r w:rsidR="00D13493" w:rsidRPr="00E460DD">
        <w:rPr>
          <w:rFonts w:ascii="Times New Roman" w:hAnsi="Times New Roman" w:cs="Times New Roman"/>
          <w:b/>
          <w:color w:val="000000"/>
          <w:sz w:val="23"/>
          <w:szCs w:val="23"/>
          <w:u w:val="single"/>
        </w:rPr>
        <w:t xml:space="preserve">Tabulka převodu slovního hodnocení na hodnocení klasifikačními stupni žáků Praktické školy </w:t>
      </w:r>
      <w:r w:rsidR="006C4E76" w:rsidRPr="00E460DD">
        <w:rPr>
          <w:rFonts w:ascii="Times New Roman" w:hAnsi="Times New Roman" w:cs="Times New Roman"/>
          <w:b/>
          <w:color w:val="000000"/>
          <w:sz w:val="23"/>
          <w:szCs w:val="23"/>
          <w:u w:val="single"/>
        </w:rPr>
        <w:t>jednoleté</w:t>
      </w:r>
      <w:r w:rsidR="00D13493" w:rsidRPr="00E460DD">
        <w:rPr>
          <w:rFonts w:ascii="Times New Roman" w:hAnsi="Times New Roman" w:cs="Times New Roman"/>
          <w:b/>
          <w:color w:val="000000"/>
          <w:sz w:val="23"/>
          <w:szCs w:val="23"/>
          <w:u w:val="single"/>
        </w:rPr>
        <w:t xml:space="preserve">: </w:t>
      </w:r>
    </w:p>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1807"/>
        <w:gridCol w:w="1807"/>
        <w:gridCol w:w="1807"/>
        <w:gridCol w:w="1807"/>
        <w:gridCol w:w="1808"/>
      </w:tblGrid>
      <w:tr w:rsidR="00D13493" w:rsidRPr="008D1327" w:rsidTr="004A296B">
        <w:trPr>
          <w:trHeight w:val="247"/>
        </w:trPr>
        <w:tc>
          <w:tcPr>
            <w:tcW w:w="1562"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Stupeň: </w:t>
            </w:r>
          </w:p>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Předmět: </w:t>
            </w:r>
          </w:p>
        </w:tc>
        <w:tc>
          <w:tcPr>
            <w:tcW w:w="1807"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1 </w:t>
            </w:r>
          </w:p>
        </w:tc>
        <w:tc>
          <w:tcPr>
            <w:tcW w:w="1807"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2 </w:t>
            </w:r>
          </w:p>
        </w:tc>
        <w:tc>
          <w:tcPr>
            <w:tcW w:w="1807"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3 </w:t>
            </w:r>
          </w:p>
        </w:tc>
        <w:tc>
          <w:tcPr>
            <w:tcW w:w="1807"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4 </w:t>
            </w:r>
          </w:p>
        </w:tc>
        <w:tc>
          <w:tcPr>
            <w:tcW w:w="1808"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4"/>
                <w:szCs w:val="24"/>
              </w:rPr>
            </w:pPr>
            <w:r w:rsidRPr="008D1327">
              <w:rPr>
                <w:rFonts w:ascii="Times New Roman" w:hAnsi="Times New Roman" w:cs="Times New Roman"/>
                <w:color w:val="000000"/>
                <w:sz w:val="24"/>
                <w:szCs w:val="24"/>
              </w:rPr>
              <w:t xml:space="preserve">5 </w:t>
            </w:r>
          </w:p>
        </w:tc>
      </w:tr>
      <w:tr w:rsidR="00D13493" w:rsidRPr="008D1327" w:rsidTr="004A296B">
        <w:trPr>
          <w:trHeight w:val="665"/>
        </w:trPr>
        <w:tc>
          <w:tcPr>
            <w:tcW w:w="1562"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0"/>
                <w:szCs w:val="20"/>
              </w:rPr>
            </w:pPr>
            <w:r w:rsidRPr="008D1327">
              <w:rPr>
                <w:rFonts w:ascii="Times New Roman" w:hAnsi="Times New Roman" w:cs="Times New Roman"/>
                <w:b/>
                <w:bCs/>
                <w:color w:val="000000"/>
                <w:sz w:val="20"/>
                <w:szCs w:val="20"/>
              </w:rPr>
              <w:t xml:space="preserve">Český jazyk </w:t>
            </w:r>
          </w:p>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0"/>
                <w:szCs w:val="20"/>
              </w:rPr>
            </w:pPr>
            <w:r w:rsidRPr="008D1327">
              <w:rPr>
                <w:rFonts w:ascii="Times New Roman" w:hAnsi="Times New Roman" w:cs="Times New Roman"/>
                <w:b/>
                <w:bCs/>
                <w:color w:val="000000"/>
                <w:sz w:val="20"/>
                <w:szCs w:val="20"/>
              </w:rPr>
              <w:t xml:space="preserve">a literatura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w:t>
            </w:r>
            <w:r w:rsidR="00D13493" w:rsidRPr="008D1327">
              <w:rPr>
                <w:rFonts w:ascii="Times New Roman" w:hAnsi="Times New Roman" w:cs="Times New Roman"/>
                <w:color w:val="000000"/>
                <w:sz w:val="20"/>
                <w:szCs w:val="20"/>
              </w:rPr>
              <w:t>yjadřuje se plynule,</w:t>
            </w:r>
            <w:r>
              <w:rPr>
                <w:rFonts w:ascii="Times New Roman" w:hAnsi="Times New Roman" w:cs="Times New Roman"/>
                <w:color w:val="000000"/>
                <w:sz w:val="20"/>
                <w:szCs w:val="20"/>
              </w:rPr>
              <w:t xml:space="preserve"> </w:t>
            </w:r>
            <w:r w:rsidR="00D13493" w:rsidRPr="008D1327">
              <w:rPr>
                <w:rFonts w:ascii="Times New Roman" w:hAnsi="Times New Roman" w:cs="Times New Roman"/>
                <w:color w:val="000000"/>
                <w:sz w:val="20"/>
                <w:szCs w:val="20"/>
              </w:rPr>
              <w:t xml:space="preserve">samostatně </w:t>
            </w:r>
          </w:p>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0"/>
                <w:szCs w:val="20"/>
              </w:rPr>
            </w:pPr>
            <w:r w:rsidRPr="008D1327">
              <w:rPr>
                <w:rFonts w:ascii="Times New Roman" w:hAnsi="Times New Roman" w:cs="Times New Roman"/>
                <w:color w:val="000000"/>
                <w:sz w:val="20"/>
                <w:szCs w:val="20"/>
              </w:rPr>
              <w:t>ústní i písemnou formou,</w:t>
            </w:r>
            <w:r w:rsidR="00FD18D5">
              <w:rPr>
                <w:rFonts w:ascii="Times New Roman" w:hAnsi="Times New Roman" w:cs="Times New Roman"/>
                <w:color w:val="000000"/>
                <w:sz w:val="20"/>
                <w:szCs w:val="20"/>
              </w:rPr>
              <w:t xml:space="preserve"> </w:t>
            </w:r>
            <w:r w:rsidRPr="008D1327">
              <w:rPr>
                <w:rFonts w:ascii="Times New Roman" w:hAnsi="Times New Roman" w:cs="Times New Roman"/>
                <w:color w:val="000000"/>
                <w:sz w:val="20"/>
                <w:szCs w:val="20"/>
              </w:rPr>
              <w:t>učivo dobře ovládá</w:t>
            </w:r>
            <w:r w:rsidR="00FD18D5">
              <w:rPr>
                <w:rFonts w:ascii="Times New Roman" w:hAnsi="Times New Roman" w:cs="Times New Roman"/>
                <w:color w:val="000000"/>
                <w:sz w:val="20"/>
                <w:szCs w:val="20"/>
              </w:rPr>
              <w:t>.</w:t>
            </w:r>
            <w:r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w:t>
            </w:r>
            <w:r w:rsidR="00D13493" w:rsidRPr="008D1327">
              <w:rPr>
                <w:rFonts w:ascii="Times New Roman" w:hAnsi="Times New Roman" w:cs="Times New Roman"/>
                <w:color w:val="000000"/>
                <w:sz w:val="20"/>
                <w:szCs w:val="20"/>
              </w:rPr>
              <w:t>yjadřuje se ústně i písemně méně samostatně, učivo ovládá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w:t>
            </w:r>
            <w:r w:rsidR="00D13493" w:rsidRPr="008D1327">
              <w:rPr>
                <w:rFonts w:ascii="Times New Roman" w:hAnsi="Times New Roman" w:cs="Times New Roman"/>
                <w:color w:val="000000"/>
                <w:sz w:val="20"/>
                <w:szCs w:val="20"/>
              </w:rPr>
              <w:t>yjadřuje se ne úplně přesně, potřebuje pomoc,</w:t>
            </w:r>
            <w:r w:rsidR="008D1327" w:rsidRPr="008D1327">
              <w:rPr>
                <w:rFonts w:ascii="Times New Roman" w:hAnsi="Times New Roman" w:cs="Times New Roman"/>
                <w:color w:val="000000"/>
                <w:sz w:val="20"/>
                <w:szCs w:val="20"/>
              </w:rPr>
              <w:t xml:space="preserve"> </w:t>
            </w:r>
            <w:r w:rsidR="00D13493" w:rsidRPr="008D1327">
              <w:rPr>
                <w:rFonts w:ascii="Times New Roman" w:hAnsi="Times New Roman" w:cs="Times New Roman"/>
                <w:color w:val="000000"/>
                <w:sz w:val="20"/>
                <w:szCs w:val="20"/>
              </w:rPr>
              <w:t>podstatné učivo ovládá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FD18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Ú</w:t>
            </w:r>
            <w:r w:rsidR="00D13493" w:rsidRPr="008D1327">
              <w:rPr>
                <w:rFonts w:ascii="Times New Roman" w:hAnsi="Times New Roman" w:cs="Times New Roman"/>
                <w:color w:val="000000"/>
                <w:sz w:val="20"/>
                <w:szCs w:val="20"/>
              </w:rPr>
              <w:t>stně i písemně se vyjadřuje s</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obtížemi</w:t>
            </w:r>
            <w:r>
              <w:rPr>
                <w:rFonts w:ascii="Times New Roman" w:hAnsi="Times New Roman" w:cs="Times New Roman"/>
                <w:color w:val="000000"/>
                <w:sz w:val="20"/>
                <w:szCs w:val="20"/>
              </w:rPr>
              <w:t xml:space="preserve">, </w:t>
            </w:r>
            <w:r w:rsidR="00D13493" w:rsidRPr="008D1327">
              <w:rPr>
                <w:rFonts w:ascii="Times New Roman" w:hAnsi="Times New Roman" w:cs="Times New Roman"/>
                <w:color w:val="000000"/>
                <w:sz w:val="20"/>
                <w:szCs w:val="20"/>
              </w:rPr>
              <w:t>vyžaduje trvalou pomoc, značné mezery v</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učivu</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FD18D5" w:rsidP="00FD18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 xml:space="preserve">čivo </w:t>
            </w:r>
            <w:r>
              <w:rPr>
                <w:rFonts w:ascii="Times New Roman" w:hAnsi="Times New Roman" w:cs="Times New Roman"/>
                <w:color w:val="000000"/>
                <w:sz w:val="20"/>
                <w:szCs w:val="20"/>
              </w:rPr>
              <w:t xml:space="preserve">dosud </w:t>
            </w:r>
            <w:r w:rsidR="00D13493" w:rsidRPr="008D1327">
              <w:rPr>
                <w:rFonts w:ascii="Times New Roman" w:hAnsi="Times New Roman" w:cs="Times New Roman"/>
                <w:color w:val="000000"/>
                <w:sz w:val="20"/>
                <w:szCs w:val="20"/>
              </w:rPr>
              <w:t>nezvládá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D13493" w:rsidRPr="008D1327" w:rsidTr="004A296B">
        <w:trPr>
          <w:trHeight w:val="319"/>
        </w:trPr>
        <w:tc>
          <w:tcPr>
            <w:tcW w:w="1562"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0"/>
                <w:szCs w:val="20"/>
              </w:rPr>
            </w:pPr>
            <w:r w:rsidRPr="008D1327">
              <w:rPr>
                <w:rFonts w:ascii="Times New Roman" w:hAnsi="Times New Roman" w:cs="Times New Roman"/>
                <w:b/>
                <w:bCs/>
                <w:color w:val="000000"/>
                <w:sz w:val="20"/>
                <w:szCs w:val="20"/>
              </w:rPr>
              <w:t xml:space="preserve">Matematika </w:t>
            </w:r>
          </w:p>
        </w:tc>
        <w:tc>
          <w:tcPr>
            <w:tcW w:w="1807" w:type="dxa"/>
          </w:tcPr>
          <w:p w:rsidR="00D13493" w:rsidRPr="008D1327" w:rsidRDefault="00FD18D5" w:rsidP="00C0742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očítá přesně a pohotově</w:t>
            </w:r>
            <w:r w:rsidR="00C07420">
              <w:rPr>
                <w:rFonts w:ascii="Times New Roman" w:hAnsi="Times New Roman" w:cs="Times New Roman"/>
                <w:color w:val="000000"/>
                <w:sz w:val="20"/>
                <w:szCs w:val="20"/>
              </w:rPr>
              <w:t>, pracuje</w:t>
            </w:r>
            <w:r w:rsidR="00D13493" w:rsidRPr="008D1327">
              <w:rPr>
                <w:rFonts w:ascii="Times New Roman" w:hAnsi="Times New Roman" w:cs="Times New Roman"/>
                <w:color w:val="000000"/>
                <w:sz w:val="20"/>
                <w:szCs w:val="20"/>
              </w:rPr>
              <w:t xml:space="preserve"> samostatně</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očítá s drobnými chybami</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očítá s</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očítá jen s trvalou 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čivo dosud nezvládá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C07420" w:rsidRPr="008D1327" w:rsidTr="004A296B">
        <w:trPr>
          <w:trHeight w:val="319"/>
        </w:trPr>
        <w:tc>
          <w:tcPr>
            <w:tcW w:w="1562" w:type="dxa"/>
          </w:tcPr>
          <w:p w:rsidR="00C07420" w:rsidRPr="008D1327" w:rsidRDefault="00C07420" w:rsidP="00D1349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Výpočetní technika</w:t>
            </w:r>
          </w:p>
        </w:tc>
        <w:tc>
          <w:tcPr>
            <w:tcW w:w="1807" w:type="dxa"/>
          </w:tcPr>
          <w:p w:rsidR="00C07420" w:rsidRPr="008D1327" w:rsidRDefault="00C07420" w:rsidP="00C0742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Práci s výpočetní technikou zvládá, pracuje samostatně</w:t>
            </w:r>
            <w:r w:rsidR="00FD18D5">
              <w:rPr>
                <w:rFonts w:ascii="Times New Roman" w:hAnsi="Times New Roman" w:cs="Times New Roman"/>
                <w:color w:val="000000"/>
                <w:sz w:val="20"/>
                <w:szCs w:val="20"/>
              </w:rPr>
              <w:t>.</w:t>
            </w:r>
            <w:r w:rsidRPr="008D1327">
              <w:rPr>
                <w:rFonts w:ascii="Times New Roman" w:hAnsi="Times New Roman" w:cs="Times New Roman"/>
                <w:color w:val="000000"/>
                <w:sz w:val="20"/>
                <w:szCs w:val="20"/>
              </w:rPr>
              <w:t xml:space="preserve"> </w:t>
            </w:r>
          </w:p>
        </w:tc>
        <w:tc>
          <w:tcPr>
            <w:tcW w:w="1807" w:type="dxa"/>
          </w:tcPr>
          <w:p w:rsidR="00C07420" w:rsidRPr="008D1327" w:rsidRDefault="00FD18D5" w:rsidP="00C0742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w:t>
            </w:r>
            <w:r w:rsidR="00C07420" w:rsidRPr="008D1327">
              <w:rPr>
                <w:rFonts w:ascii="Times New Roman" w:hAnsi="Times New Roman" w:cs="Times New Roman"/>
                <w:color w:val="000000"/>
                <w:sz w:val="20"/>
                <w:szCs w:val="20"/>
              </w:rPr>
              <w:t xml:space="preserve">vládá </w:t>
            </w:r>
            <w:r w:rsidR="00C07420">
              <w:rPr>
                <w:rFonts w:ascii="Times New Roman" w:hAnsi="Times New Roman" w:cs="Times New Roman"/>
                <w:color w:val="000000"/>
                <w:sz w:val="20"/>
                <w:szCs w:val="20"/>
              </w:rPr>
              <w:t>výpočetní techniku</w:t>
            </w:r>
            <w:r w:rsidR="00C07420" w:rsidRPr="008D1327">
              <w:rPr>
                <w:rFonts w:ascii="Times New Roman" w:hAnsi="Times New Roman" w:cs="Times New Roman"/>
                <w:color w:val="000000"/>
                <w:sz w:val="20"/>
                <w:szCs w:val="20"/>
              </w:rPr>
              <w:t>, pracuje s malou pomocí</w:t>
            </w:r>
            <w:r>
              <w:rPr>
                <w:rFonts w:ascii="Times New Roman" w:hAnsi="Times New Roman" w:cs="Times New Roman"/>
                <w:color w:val="000000"/>
                <w:sz w:val="20"/>
                <w:szCs w:val="20"/>
              </w:rPr>
              <w:t>.</w:t>
            </w:r>
            <w:r w:rsidR="00C07420" w:rsidRPr="008D1327">
              <w:rPr>
                <w:rFonts w:ascii="Times New Roman" w:hAnsi="Times New Roman" w:cs="Times New Roman"/>
                <w:color w:val="000000"/>
                <w:sz w:val="20"/>
                <w:szCs w:val="20"/>
              </w:rPr>
              <w:t xml:space="preserve"> </w:t>
            </w:r>
          </w:p>
        </w:tc>
        <w:tc>
          <w:tcPr>
            <w:tcW w:w="1807" w:type="dxa"/>
          </w:tcPr>
          <w:p w:rsidR="00C07420" w:rsidRPr="008D1327" w:rsidRDefault="00FD18D5" w:rsidP="00FD18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Práci s výpočetní technikou</w:t>
            </w:r>
            <w:r w:rsidR="00C07420" w:rsidRPr="008D1327">
              <w:rPr>
                <w:rFonts w:ascii="Times New Roman" w:hAnsi="Times New Roman" w:cs="Times New Roman"/>
                <w:color w:val="000000"/>
                <w:sz w:val="20"/>
                <w:szCs w:val="20"/>
              </w:rPr>
              <w:t xml:space="preserve"> zvládá s</w:t>
            </w:r>
            <w:r>
              <w:rPr>
                <w:rFonts w:ascii="Times New Roman" w:hAnsi="Times New Roman" w:cs="Times New Roman"/>
                <w:color w:val="000000"/>
                <w:sz w:val="20"/>
                <w:szCs w:val="20"/>
              </w:rPr>
              <w:t> </w:t>
            </w:r>
            <w:r w:rsidR="00C07420" w:rsidRPr="008D1327">
              <w:rPr>
                <w:rFonts w:ascii="Times New Roman" w:hAnsi="Times New Roman" w:cs="Times New Roman"/>
                <w:color w:val="000000"/>
                <w:sz w:val="20"/>
                <w:szCs w:val="20"/>
              </w:rPr>
              <w:t>pomocí</w:t>
            </w:r>
            <w:r>
              <w:rPr>
                <w:rFonts w:ascii="Times New Roman" w:hAnsi="Times New Roman" w:cs="Times New Roman"/>
                <w:color w:val="000000"/>
                <w:sz w:val="20"/>
                <w:szCs w:val="20"/>
              </w:rPr>
              <w:t xml:space="preserve"> </w:t>
            </w:r>
            <w:r w:rsidR="00C07420" w:rsidRPr="008D1327">
              <w:rPr>
                <w:rFonts w:ascii="Times New Roman" w:hAnsi="Times New Roman" w:cs="Times New Roman"/>
                <w:color w:val="000000"/>
                <w:sz w:val="20"/>
                <w:szCs w:val="20"/>
              </w:rPr>
              <w:t>učitele</w:t>
            </w:r>
            <w:r>
              <w:rPr>
                <w:rFonts w:ascii="Times New Roman" w:hAnsi="Times New Roman" w:cs="Times New Roman"/>
                <w:color w:val="000000"/>
                <w:sz w:val="20"/>
                <w:szCs w:val="20"/>
              </w:rPr>
              <w:t>.</w:t>
            </w:r>
            <w:r w:rsidR="00C07420" w:rsidRPr="008D1327">
              <w:rPr>
                <w:rFonts w:ascii="Times New Roman" w:hAnsi="Times New Roman" w:cs="Times New Roman"/>
                <w:color w:val="000000"/>
                <w:sz w:val="20"/>
                <w:szCs w:val="20"/>
              </w:rPr>
              <w:t xml:space="preserve"> </w:t>
            </w:r>
          </w:p>
        </w:tc>
        <w:tc>
          <w:tcPr>
            <w:tcW w:w="1807" w:type="dxa"/>
          </w:tcPr>
          <w:p w:rsidR="00C07420" w:rsidRPr="008D1327" w:rsidRDefault="00FD18D5"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Při práci s výpočetní technikou vyžaduje trvalou pomoc.</w:t>
            </w:r>
            <w:r w:rsidR="00C07420" w:rsidRPr="008D1327">
              <w:rPr>
                <w:rFonts w:ascii="Times New Roman" w:hAnsi="Times New Roman" w:cs="Times New Roman"/>
                <w:color w:val="000000"/>
                <w:sz w:val="20"/>
                <w:szCs w:val="20"/>
              </w:rPr>
              <w:t xml:space="preserve"> </w:t>
            </w:r>
          </w:p>
        </w:tc>
        <w:tc>
          <w:tcPr>
            <w:tcW w:w="1808" w:type="dxa"/>
          </w:tcPr>
          <w:p w:rsidR="00C07420" w:rsidRPr="008D1327" w:rsidRDefault="00C07420" w:rsidP="00C0742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Práci s výpočetní technikou dosud nezvládá</w:t>
            </w:r>
            <w:r w:rsidR="00FD18D5">
              <w:rPr>
                <w:rFonts w:ascii="Times New Roman" w:hAnsi="Times New Roman" w:cs="Times New Roman"/>
                <w:color w:val="000000"/>
                <w:sz w:val="20"/>
                <w:szCs w:val="20"/>
              </w:rPr>
              <w:t>.</w:t>
            </w:r>
            <w:r w:rsidRPr="008D1327">
              <w:rPr>
                <w:rFonts w:ascii="Times New Roman" w:hAnsi="Times New Roman" w:cs="Times New Roman"/>
                <w:color w:val="000000"/>
                <w:sz w:val="20"/>
                <w:szCs w:val="20"/>
              </w:rPr>
              <w:t xml:space="preserve"> </w:t>
            </w:r>
          </w:p>
        </w:tc>
      </w:tr>
      <w:tr w:rsidR="00D13493" w:rsidRPr="008D1327" w:rsidTr="004A296B">
        <w:trPr>
          <w:trHeight w:val="553"/>
        </w:trPr>
        <w:tc>
          <w:tcPr>
            <w:tcW w:w="1562" w:type="dxa"/>
          </w:tcPr>
          <w:p w:rsidR="00D13493" w:rsidRPr="008D1327" w:rsidRDefault="00C07420"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Občanská výchova</w:t>
            </w:r>
            <w:r w:rsidR="00D13493" w:rsidRPr="008D1327">
              <w:rPr>
                <w:rFonts w:ascii="Times New Roman" w:hAnsi="Times New Roman" w:cs="Times New Roman"/>
                <w:b/>
                <w:bCs/>
                <w:color w:val="000000"/>
                <w:sz w:val="20"/>
                <w:szCs w:val="20"/>
              </w:rPr>
              <w:t xml:space="preserve"> </w:t>
            </w:r>
          </w:p>
        </w:tc>
        <w:tc>
          <w:tcPr>
            <w:tcW w:w="1807" w:type="dxa"/>
          </w:tcPr>
          <w:p w:rsidR="00D13493" w:rsidRPr="008D1327" w:rsidRDefault="00931076"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Je aktivní, </w:t>
            </w:r>
            <w:r w:rsidR="00D13493" w:rsidRPr="008D1327">
              <w:rPr>
                <w:rFonts w:ascii="Times New Roman" w:hAnsi="Times New Roman" w:cs="Times New Roman"/>
                <w:color w:val="000000"/>
                <w:sz w:val="20"/>
                <w:szCs w:val="20"/>
              </w:rPr>
              <w:t xml:space="preserve">učivo chápe, </w:t>
            </w:r>
            <w:r>
              <w:rPr>
                <w:rFonts w:ascii="Times New Roman" w:hAnsi="Times New Roman" w:cs="Times New Roman"/>
                <w:color w:val="000000"/>
                <w:sz w:val="20"/>
                <w:szCs w:val="20"/>
              </w:rPr>
              <w:t>informace dokáže použít k řešení reálných situací v životě</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čivu rozumí, na otázky správně odpovídá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Učivo částečně zvládá.</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čivo zvládá jen s trvalou 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FD18D5" w:rsidP="00FD18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čivo zatím ne</w:t>
            </w:r>
            <w:r>
              <w:rPr>
                <w:rFonts w:ascii="Times New Roman" w:hAnsi="Times New Roman" w:cs="Times New Roman"/>
                <w:color w:val="000000"/>
                <w:sz w:val="20"/>
                <w:szCs w:val="20"/>
              </w:rPr>
              <w:t>z</w:t>
            </w:r>
            <w:r w:rsidR="00D13493" w:rsidRPr="008D1327">
              <w:rPr>
                <w:rFonts w:ascii="Times New Roman" w:hAnsi="Times New Roman" w:cs="Times New Roman"/>
                <w:color w:val="000000"/>
                <w:sz w:val="20"/>
                <w:szCs w:val="20"/>
              </w:rPr>
              <w:t>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D13493" w:rsidRPr="008D1327" w:rsidTr="004A296B">
        <w:trPr>
          <w:trHeight w:val="550"/>
        </w:trPr>
        <w:tc>
          <w:tcPr>
            <w:tcW w:w="1562"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Hudebně dramatická výchova</w:t>
            </w:r>
            <w:r w:rsidR="00D13493" w:rsidRPr="008D1327">
              <w:rPr>
                <w:rFonts w:ascii="Times New Roman" w:hAnsi="Times New Roman" w:cs="Times New Roman"/>
                <w:b/>
                <w:bCs/>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00D13493" w:rsidRPr="008D1327">
              <w:rPr>
                <w:rFonts w:ascii="Times New Roman" w:hAnsi="Times New Roman" w:cs="Times New Roman"/>
                <w:color w:val="000000"/>
                <w:sz w:val="20"/>
                <w:szCs w:val="20"/>
              </w:rPr>
              <w:t>á dobrý hudební sluch,</w:t>
            </w:r>
            <w:r w:rsidR="00931076">
              <w:rPr>
                <w:rFonts w:ascii="Times New Roman" w:hAnsi="Times New Roman" w:cs="Times New Roman"/>
                <w:color w:val="000000"/>
                <w:sz w:val="20"/>
                <w:szCs w:val="20"/>
              </w:rPr>
              <w:t xml:space="preserve"> </w:t>
            </w:r>
            <w:r w:rsidR="00D13493" w:rsidRPr="008D1327">
              <w:rPr>
                <w:rFonts w:ascii="Times New Roman" w:hAnsi="Times New Roman" w:cs="Times New Roman"/>
                <w:color w:val="000000"/>
                <w:sz w:val="20"/>
                <w:szCs w:val="20"/>
              </w:rPr>
              <w:t>pěkně zpívá</w:t>
            </w:r>
            <w:r w:rsidR="00931076">
              <w:rPr>
                <w:rFonts w:ascii="Times New Roman" w:hAnsi="Times New Roman" w:cs="Times New Roman"/>
                <w:color w:val="000000"/>
                <w:sz w:val="20"/>
                <w:szCs w:val="20"/>
              </w:rPr>
              <w:t>, dokáže hudbu vyjádřit pohybem</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racuje s malou po</w:t>
            </w:r>
            <w:r w:rsidR="00931076">
              <w:rPr>
                <w:rFonts w:ascii="Times New Roman" w:hAnsi="Times New Roman" w:cs="Times New Roman"/>
                <w:color w:val="000000"/>
                <w:sz w:val="20"/>
                <w:szCs w:val="20"/>
              </w:rPr>
              <w:t>mocí, rád zpívá, má dobrý rytmus, dokáže hudbu vyjádřit svými výrazovými prostředky</w:t>
            </w:r>
            <w:r>
              <w:rPr>
                <w:rFonts w:ascii="Times New Roman" w:hAnsi="Times New Roman" w:cs="Times New Roman"/>
                <w:color w:val="000000"/>
                <w:sz w:val="20"/>
                <w:szCs w:val="20"/>
              </w:rPr>
              <w:t>.</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w:t>
            </w:r>
            <w:r w:rsidR="00D13493" w:rsidRPr="008D1327">
              <w:rPr>
                <w:rFonts w:ascii="Times New Roman" w:hAnsi="Times New Roman" w:cs="Times New Roman"/>
                <w:color w:val="000000"/>
                <w:sz w:val="20"/>
                <w:szCs w:val="20"/>
              </w:rPr>
              <w:t>ád zpívá a poslouchá hudbu</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ři práci vyžaduje vedení, rád poslouchá hudbu</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D13493" w:rsidRPr="008D1327">
              <w:rPr>
                <w:rFonts w:ascii="Times New Roman" w:hAnsi="Times New Roman" w:cs="Times New Roman"/>
                <w:color w:val="000000"/>
                <w:sz w:val="20"/>
                <w:szCs w:val="20"/>
              </w:rPr>
              <w:t>osud nemá vztah k</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hudbě</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4A296B" w:rsidRPr="008D1327" w:rsidTr="004A296B">
        <w:trPr>
          <w:trHeight w:val="550"/>
        </w:trPr>
        <w:tc>
          <w:tcPr>
            <w:tcW w:w="1562" w:type="dxa"/>
          </w:tcPr>
          <w:p w:rsidR="004A296B" w:rsidRDefault="004A296B" w:rsidP="00D1349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Výtvarná výchova.</w:t>
            </w:r>
          </w:p>
        </w:tc>
        <w:tc>
          <w:tcPr>
            <w:tcW w:w="1807" w:type="dxa"/>
          </w:tcPr>
          <w:p w:rsidR="004A296B"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tvořivý a zručný.</w:t>
            </w:r>
          </w:p>
        </w:tc>
        <w:tc>
          <w:tcPr>
            <w:tcW w:w="1807" w:type="dxa"/>
          </w:tcPr>
          <w:p w:rsidR="004A296B" w:rsidRDefault="004A296B"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tvořivý, pracuje s malou dopomocí.</w:t>
            </w:r>
          </w:p>
        </w:tc>
        <w:tc>
          <w:tcPr>
            <w:tcW w:w="1807" w:type="dxa"/>
          </w:tcPr>
          <w:p w:rsidR="004A296B"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Při práci vyžaduje vedení.</w:t>
            </w:r>
          </w:p>
        </w:tc>
        <w:tc>
          <w:tcPr>
            <w:tcW w:w="1807" w:type="dxa"/>
          </w:tcPr>
          <w:p w:rsidR="004A296B"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Při práci potřebuje pomoc a vedení.</w:t>
            </w:r>
          </w:p>
        </w:tc>
        <w:tc>
          <w:tcPr>
            <w:tcW w:w="1808" w:type="dxa"/>
          </w:tcPr>
          <w:p w:rsidR="004A296B"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Práce se mu zatím nedaří.</w:t>
            </w:r>
          </w:p>
        </w:tc>
      </w:tr>
      <w:tr w:rsidR="00D13493" w:rsidRPr="008D1327" w:rsidTr="004A296B">
        <w:trPr>
          <w:trHeight w:val="320"/>
        </w:trPr>
        <w:tc>
          <w:tcPr>
            <w:tcW w:w="1562" w:type="dxa"/>
          </w:tcPr>
          <w:p w:rsidR="00D13493" w:rsidRPr="008D1327" w:rsidRDefault="00D13493" w:rsidP="00D13493">
            <w:pPr>
              <w:autoSpaceDE w:val="0"/>
              <w:autoSpaceDN w:val="0"/>
              <w:adjustRightInd w:val="0"/>
              <w:spacing w:after="0" w:line="240" w:lineRule="auto"/>
              <w:rPr>
                <w:rFonts w:ascii="Times New Roman" w:hAnsi="Times New Roman" w:cs="Times New Roman"/>
                <w:color w:val="000000"/>
                <w:sz w:val="20"/>
                <w:szCs w:val="20"/>
              </w:rPr>
            </w:pPr>
            <w:r w:rsidRPr="008D1327">
              <w:rPr>
                <w:rFonts w:ascii="Times New Roman" w:hAnsi="Times New Roman" w:cs="Times New Roman"/>
                <w:b/>
                <w:bCs/>
                <w:color w:val="000000"/>
                <w:sz w:val="20"/>
                <w:szCs w:val="20"/>
              </w:rPr>
              <w:t xml:space="preserve">Tělesná výchova </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w:t>
            </w:r>
            <w:r w:rsidR="00D13493" w:rsidRPr="008D1327">
              <w:rPr>
                <w:rFonts w:ascii="Times New Roman" w:hAnsi="Times New Roman" w:cs="Times New Roman"/>
                <w:color w:val="000000"/>
                <w:sz w:val="20"/>
                <w:szCs w:val="20"/>
              </w:rPr>
              <w:t>e obratný a snaživý</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w:t>
            </w:r>
            <w:r w:rsidR="00D13493" w:rsidRPr="008D1327">
              <w:rPr>
                <w:rFonts w:ascii="Times New Roman" w:hAnsi="Times New Roman" w:cs="Times New Roman"/>
                <w:color w:val="000000"/>
                <w:sz w:val="20"/>
                <w:szCs w:val="20"/>
              </w:rPr>
              <w:t>e méně obratný, ale snaží se</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931076"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Cvičí dle svých možností, </w:t>
            </w:r>
            <w:r w:rsidR="00D13493" w:rsidRPr="008D1327">
              <w:rPr>
                <w:rFonts w:ascii="Times New Roman" w:hAnsi="Times New Roman" w:cs="Times New Roman"/>
                <w:color w:val="000000"/>
                <w:sz w:val="20"/>
                <w:szCs w:val="20"/>
              </w:rPr>
              <w:t>snaží se</w:t>
            </w:r>
            <w:r w:rsidR="00317799">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w:t>
            </w:r>
            <w:r w:rsidR="00D13493" w:rsidRPr="008D1327">
              <w:rPr>
                <w:rFonts w:ascii="Times New Roman" w:hAnsi="Times New Roman" w:cs="Times New Roman"/>
                <w:color w:val="000000"/>
                <w:sz w:val="20"/>
                <w:szCs w:val="20"/>
              </w:rPr>
              <w:t>e méně obratný, cvičí s</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ři cvičení potřebuje velkou pomoc</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D13493" w:rsidRPr="008D1327" w:rsidTr="004A296B">
        <w:trPr>
          <w:trHeight w:val="320"/>
        </w:trPr>
        <w:tc>
          <w:tcPr>
            <w:tcW w:w="1562" w:type="dxa"/>
          </w:tcPr>
          <w:p w:rsidR="00D13493" w:rsidRPr="008D1327" w:rsidRDefault="00D13493" w:rsidP="00931076">
            <w:pPr>
              <w:autoSpaceDE w:val="0"/>
              <w:autoSpaceDN w:val="0"/>
              <w:adjustRightInd w:val="0"/>
              <w:spacing w:after="0" w:line="240" w:lineRule="auto"/>
              <w:rPr>
                <w:rFonts w:ascii="Times New Roman" w:hAnsi="Times New Roman" w:cs="Times New Roman"/>
                <w:b/>
                <w:bCs/>
                <w:color w:val="000000"/>
                <w:sz w:val="20"/>
                <w:szCs w:val="20"/>
              </w:rPr>
            </w:pPr>
            <w:r w:rsidRPr="008D1327">
              <w:rPr>
                <w:rFonts w:ascii="Times New Roman" w:hAnsi="Times New Roman" w:cs="Times New Roman"/>
                <w:b/>
                <w:bCs/>
                <w:color w:val="000000"/>
                <w:sz w:val="20"/>
                <w:szCs w:val="20"/>
              </w:rPr>
              <w:t xml:space="preserve">Rodinná výchova </w:t>
            </w:r>
          </w:p>
        </w:tc>
        <w:tc>
          <w:tcPr>
            <w:tcW w:w="1807" w:type="dxa"/>
          </w:tcPr>
          <w:p w:rsidR="00D13493" w:rsidRPr="008D1327" w:rsidRDefault="00317799"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 xml:space="preserve">čivo </w:t>
            </w:r>
            <w:r w:rsidR="00931076">
              <w:rPr>
                <w:rFonts w:ascii="Times New Roman" w:hAnsi="Times New Roman" w:cs="Times New Roman"/>
                <w:color w:val="000000"/>
                <w:sz w:val="20"/>
                <w:szCs w:val="20"/>
              </w:rPr>
              <w:t>chápe, správně reprodukuje, pracuje samostatně</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Učivu rozumí a na otázky správně odpovídá.</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317799"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čivo zvládá s</w:t>
            </w:r>
            <w:r>
              <w:rPr>
                <w:rFonts w:ascii="Times New Roman" w:hAnsi="Times New Roman" w:cs="Times New Roman"/>
                <w:color w:val="000000"/>
                <w:sz w:val="20"/>
                <w:szCs w:val="20"/>
              </w:rPr>
              <w:t> </w:t>
            </w:r>
            <w:r w:rsidR="00D13493" w:rsidRPr="008D1327">
              <w:rPr>
                <w:rFonts w:ascii="Times New Roman" w:hAnsi="Times New Roman" w:cs="Times New Roman"/>
                <w:color w:val="000000"/>
                <w:sz w:val="20"/>
                <w:szCs w:val="20"/>
              </w:rPr>
              <w:t>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317799"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 xml:space="preserve">čivo </w:t>
            </w:r>
            <w:r w:rsidR="00931076">
              <w:rPr>
                <w:rFonts w:ascii="Times New Roman" w:hAnsi="Times New Roman" w:cs="Times New Roman"/>
                <w:color w:val="000000"/>
                <w:sz w:val="20"/>
                <w:szCs w:val="20"/>
              </w:rPr>
              <w:t>zvládá pouze s trvalou pomocí</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317799"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w:t>
            </w:r>
            <w:r w:rsidR="00D13493" w:rsidRPr="008D1327">
              <w:rPr>
                <w:rFonts w:ascii="Times New Roman" w:hAnsi="Times New Roman" w:cs="Times New Roman"/>
                <w:color w:val="000000"/>
                <w:sz w:val="20"/>
                <w:szCs w:val="20"/>
              </w:rPr>
              <w:t xml:space="preserve">čivo </w:t>
            </w:r>
            <w:r w:rsidR="00931076">
              <w:rPr>
                <w:rFonts w:ascii="Times New Roman" w:hAnsi="Times New Roman" w:cs="Times New Roman"/>
                <w:color w:val="000000"/>
                <w:sz w:val="20"/>
                <w:szCs w:val="20"/>
              </w:rPr>
              <w:t xml:space="preserve">dosud </w:t>
            </w:r>
            <w:r w:rsidR="00D13493" w:rsidRPr="008D1327">
              <w:rPr>
                <w:rFonts w:ascii="Times New Roman" w:hAnsi="Times New Roman" w:cs="Times New Roman"/>
                <w:color w:val="000000"/>
                <w:sz w:val="20"/>
                <w:szCs w:val="20"/>
              </w:rPr>
              <w:t>ne</w:t>
            </w:r>
            <w:r w:rsidR="00931076">
              <w:rPr>
                <w:rFonts w:ascii="Times New Roman" w:hAnsi="Times New Roman" w:cs="Times New Roman"/>
                <w:color w:val="000000"/>
                <w:sz w:val="20"/>
                <w:szCs w:val="20"/>
              </w:rPr>
              <w:t>z</w:t>
            </w:r>
            <w:r w:rsidR="00D13493" w:rsidRPr="008D1327">
              <w:rPr>
                <w:rFonts w:ascii="Times New Roman" w:hAnsi="Times New Roman" w:cs="Times New Roman"/>
                <w:color w:val="000000"/>
                <w:sz w:val="20"/>
                <w:szCs w:val="20"/>
              </w:rPr>
              <w:t>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D13493" w:rsidRPr="008D1327" w:rsidTr="004A296B">
        <w:trPr>
          <w:trHeight w:val="320"/>
        </w:trPr>
        <w:tc>
          <w:tcPr>
            <w:tcW w:w="1562" w:type="dxa"/>
          </w:tcPr>
          <w:p w:rsidR="00D13493" w:rsidRPr="008D1327" w:rsidRDefault="00D13493" w:rsidP="00D13493">
            <w:pPr>
              <w:autoSpaceDE w:val="0"/>
              <w:autoSpaceDN w:val="0"/>
              <w:adjustRightInd w:val="0"/>
              <w:spacing w:after="0" w:line="240" w:lineRule="auto"/>
              <w:rPr>
                <w:rFonts w:ascii="Times New Roman" w:hAnsi="Times New Roman" w:cs="Times New Roman"/>
                <w:b/>
                <w:bCs/>
                <w:color w:val="000000"/>
                <w:sz w:val="20"/>
                <w:szCs w:val="20"/>
              </w:rPr>
            </w:pPr>
            <w:r w:rsidRPr="008D1327">
              <w:rPr>
                <w:rFonts w:ascii="Times New Roman" w:hAnsi="Times New Roman" w:cs="Times New Roman"/>
                <w:b/>
                <w:bCs/>
                <w:color w:val="000000"/>
                <w:sz w:val="20"/>
                <w:szCs w:val="20"/>
              </w:rPr>
              <w:t xml:space="preserve">Anglický jazyk </w:t>
            </w:r>
          </w:p>
        </w:tc>
        <w:tc>
          <w:tcPr>
            <w:tcW w:w="1807" w:type="dxa"/>
          </w:tcPr>
          <w:p w:rsidR="00D13493" w:rsidRPr="008D1327" w:rsidRDefault="004A296B" w:rsidP="004A296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00D13493" w:rsidRPr="008D1327">
              <w:rPr>
                <w:rFonts w:ascii="Times New Roman" w:hAnsi="Times New Roman" w:cs="Times New Roman"/>
                <w:color w:val="000000"/>
                <w:sz w:val="20"/>
                <w:szCs w:val="20"/>
              </w:rPr>
              <w:t>á osvojen</w:t>
            </w:r>
            <w:r>
              <w:rPr>
                <w:rFonts w:ascii="Times New Roman" w:hAnsi="Times New Roman" w:cs="Times New Roman"/>
                <w:color w:val="000000"/>
                <w:sz w:val="20"/>
                <w:szCs w:val="20"/>
              </w:rPr>
              <w:t>á</w:t>
            </w:r>
            <w:r w:rsidR="00D13493" w:rsidRPr="008D1327">
              <w:rPr>
                <w:rFonts w:ascii="Times New Roman" w:hAnsi="Times New Roman" w:cs="Times New Roman"/>
                <w:color w:val="000000"/>
                <w:sz w:val="20"/>
                <w:szCs w:val="20"/>
              </w:rPr>
              <w:t xml:space="preserve"> základní pravidla výslovnosti, rozumí jednoduchým </w:t>
            </w:r>
            <w:r w:rsidR="00D13493" w:rsidRPr="008D1327">
              <w:rPr>
                <w:rFonts w:ascii="Times New Roman" w:hAnsi="Times New Roman" w:cs="Times New Roman"/>
                <w:color w:val="000000"/>
                <w:sz w:val="20"/>
                <w:szCs w:val="20"/>
              </w:rPr>
              <w:lastRenderedPageBreak/>
              <w:t>pokynům, textům</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Ú</w:t>
            </w:r>
            <w:r w:rsidR="00D13493" w:rsidRPr="008D1327">
              <w:rPr>
                <w:rFonts w:ascii="Times New Roman" w:hAnsi="Times New Roman" w:cs="Times New Roman"/>
                <w:color w:val="000000"/>
                <w:sz w:val="20"/>
                <w:szCs w:val="20"/>
              </w:rPr>
              <w:t>stně se vyjadřuje méně samostatně, učivo zvládá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w:t>
            </w:r>
            <w:r w:rsidR="00D13493" w:rsidRPr="008D1327">
              <w:rPr>
                <w:rFonts w:ascii="Times New Roman" w:hAnsi="Times New Roman" w:cs="Times New Roman"/>
                <w:color w:val="000000"/>
                <w:sz w:val="20"/>
                <w:szCs w:val="20"/>
              </w:rPr>
              <w:t>odstatné učivo ovládá, vyjadřuje se ne úplně přesně</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00D13493" w:rsidRPr="008D1327">
              <w:rPr>
                <w:rFonts w:ascii="Times New Roman" w:hAnsi="Times New Roman" w:cs="Times New Roman"/>
                <w:color w:val="000000"/>
                <w:sz w:val="20"/>
                <w:szCs w:val="20"/>
              </w:rPr>
              <w:t xml:space="preserve">á značné mezery v učivu, vyjadřuje se s obtížemi, potřebuje trvalou </w:t>
            </w:r>
            <w:r w:rsidR="00D13493" w:rsidRPr="008D1327">
              <w:rPr>
                <w:rFonts w:ascii="Times New Roman" w:hAnsi="Times New Roman" w:cs="Times New Roman"/>
                <w:color w:val="000000"/>
                <w:sz w:val="20"/>
                <w:szCs w:val="20"/>
              </w:rPr>
              <w:lastRenderedPageBreak/>
              <w:t>pomoc</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4A296B"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U</w:t>
            </w:r>
            <w:r w:rsidR="00D13493" w:rsidRPr="008D1327">
              <w:rPr>
                <w:rFonts w:ascii="Times New Roman" w:hAnsi="Times New Roman" w:cs="Times New Roman"/>
                <w:color w:val="000000"/>
                <w:sz w:val="20"/>
                <w:szCs w:val="20"/>
              </w:rPr>
              <w:t>čivo zatím ne</w:t>
            </w:r>
            <w:r w:rsidR="00931076">
              <w:rPr>
                <w:rFonts w:ascii="Times New Roman" w:hAnsi="Times New Roman" w:cs="Times New Roman"/>
                <w:color w:val="000000"/>
                <w:sz w:val="20"/>
                <w:szCs w:val="20"/>
              </w:rPr>
              <w:t>z</w:t>
            </w:r>
            <w:r w:rsidR="00D13493" w:rsidRPr="008D1327">
              <w:rPr>
                <w:rFonts w:ascii="Times New Roman" w:hAnsi="Times New Roman" w:cs="Times New Roman"/>
                <w:color w:val="000000"/>
                <w:sz w:val="20"/>
                <w:szCs w:val="20"/>
              </w:rPr>
              <w:t>vládá</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r>
      <w:tr w:rsidR="00D13493" w:rsidRPr="008D1327" w:rsidTr="004A296B">
        <w:trPr>
          <w:trHeight w:val="320"/>
        </w:trPr>
        <w:tc>
          <w:tcPr>
            <w:tcW w:w="1562" w:type="dxa"/>
          </w:tcPr>
          <w:p w:rsidR="00D13493" w:rsidRPr="008D1327" w:rsidRDefault="00931076" w:rsidP="00D1349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Práce v domácnosti</w:t>
            </w:r>
            <w:r w:rsidR="00D13493" w:rsidRPr="008D1327">
              <w:rPr>
                <w:rFonts w:ascii="Times New Roman" w:hAnsi="Times New Roman" w:cs="Times New Roman"/>
                <w:b/>
                <w:bCs/>
                <w:color w:val="000000"/>
                <w:sz w:val="20"/>
                <w:szCs w:val="20"/>
              </w:rPr>
              <w:t xml:space="preserve"> </w:t>
            </w:r>
          </w:p>
        </w:tc>
        <w:tc>
          <w:tcPr>
            <w:tcW w:w="1807" w:type="dxa"/>
          </w:tcPr>
          <w:p w:rsidR="00D13493" w:rsidRPr="008D1327" w:rsidRDefault="00931076" w:rsidP="009310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Při přípravě pokrmů i domácích pracích je samostatný a aktivní.</w:t>
            </w:r>
          </w:p>
        </w:tc>
        <w:tc>
          <w:tcPr>
            <w:tcW w:w="1807"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Při přípravě pokrmů i domácích pracích je aktivní, potřebuje však vedení.</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Zapojuje se do přípravy pokrmů a nácviku domácích prací.</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Nacvičuje úkony spojené s přípravou pokrmů a domácími pracemi</w:t>
            </w:r>
            <w:r w:rsidR="00D13493" w:rsidRPr="008D1327">
              <w:rPr>
                <w:rFonts w:ascii="Times New Roman" w:hAnsi="Times New Roman" w:cs="Times New Roman"/>
                <w:color w:val="000000"/>
                <w:sz w:val="20"/>
                <w:szCs w:val="20"/>
              </w:rPr>
              <w:t xml:space="preserve"> </w:t>
            </w:r>
          </w:p>
        </w:tc>
        <w:tc>
          <w:tcPr>
            <w:tcW w:w="1808" w:type="dxa"/>
          </w:tcPr>
          <w:p w:rsidR="00D13493" w:rsidRPr="008D1327" w:rsidRDefault="00931076"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Práce se mu zatím nedaří.</w:t>
            </w:r>
            <w:r w:rsidR="00D13493" w:rsidRPr="008D1327">
              <w:rPr>
                <w:rFonts w:ascii="Times New Roman" w:hAnsi="Times New Roman" w:cs="Times New Roman"/>
                <w:color w:val="000000"/>
                <w:sz w:val="20"/>
                <w:szCs w:val="20"/>
              </w:rPr>
              <w:t xml:space="preserve"> </w:t>
            </w:r>
          </w:p>
        </w:tc>
      </w:tr>
      <w:tr w:rsidR="00D13493" w:rsidRPr="008D1327" w:rsidTr="004A296B">
        <w:trPr>
          <w:trHeight w:val="320"/>
        </w:trPr>
        <w:tc>
          <w:tcPr>
            <w:tcW w:w="1562" w:type="dxa"/>
          </w:tcPr>
          <w:p w:rsidR="00D13493" w:rsidRPr="008D1327" w:rsidRDefault="00931076" w:rsidP="00D1349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Praktické činnosti a základy ručních prací.</w:t>
            </w:r>
            <w:r w:rsidR="00D13493" w:rsidRPr="008D1327">
              <w:rPr>
                <w:rFonts w:ascii="Times New Roman" w:hAnsi="Times New Roman" w:cs="Times New Roman"/>
                <w:b/>
                <w:bCs/>
                <w:color w:val="000000"/>
                <w:sz w:val="20"/>
                <w:szCs w:val="20"/>
              </w:rPr>
              <w:t xml:space="preserve"> </w:t>
            </w:r>
          </w:p>
        </w:tc>
        <w:tc>
          <w:tcPr>
            <w:tcW w:w="1807" w:type="dxa"/>
          </w:tcPr>
          <w:p w:rsidR="00D13493" w:rsidRPr="008D1327"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w:t>
            </w:r>
            <w:r w:rsidR="00D13493" w:rsidRPr="008D1327">
              <w:rPr>
                <w:rFonts w:ascii="Times New Roman" w:hAnsi="Times New Roman" w:cs="Times New Roman"/>
                <w:color w:val="000000"/>
                <w:sz w:val="20"/>
                <w:szCs w:val="20"/>
              </w:rPr>
              <w:t>e zručný, tvořivý, spolehlivě využívá vědomosti a dovednosti</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4A296B"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w:t>
            </w:r>
            <w:r w:rsidR="00D13493" w:rsidRPr="008D1327">
              <w:rPr>
                <w:rFonts w:ascii="Times New Roman" w:hAnsi="Times New Roman" w:cs="Times New Roman"/>
                <w:color w:val="000000"/>
                <w:sz w:val="20"/>
                <w:szCs w:val="20"/>
              </w:rPr>
              <w:t>yužívá vědomosti a dovednosti, dopouští se drobných chyb</w:t>
            </w:r>
            <w:r>
              <w:rPr>
                <w:rFonts w:ascii="Times New Roman" w:hAnsi="Times New Roman" w:cs="Times New Roman"/>
                <w:color w:val="000000"/>
                <w:sz w:val="20"/>
                <w:szCs w:val="20"/>
              </w:rPr>
              <w:t>.</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snaživý, při práci potřebuje vedení.</w:t>
            </w:r>
            <w:r w:rsidR="00D13493" w:rsidRPr="008D1327">
              <w:rPr>
                <w:rFonts w:ascii="Times New Roman" w:hAnsi="Times New Roman" w:cs="Times New Roman"/>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Snaží se, pracuje s dopomocí podle svých možností.</w:t>
            </w:r>
          </w:p>
        </w:tc>
        <w:tc>
          <w:tcPr>
            <w:tcW w:w="1808" w:type="dxa"/>
          </w:tcPr>
          <w:p w:rsidR="00D13493" w:rsidRPr="008D1327" w:rsidRDefault="00FD18D5" w:rsidP="00FD18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Práce se mu zatím nedaří.</w:t>
            </w:r>
          </w:p>
        </w:tc>
      </w:tr>
      <w:tr w:rsidR="00D13493" w:rsidRPr="008D1327" w:rsidTr="004A296B">
        <w:trPr>
          <w:trHeight w:val="320"/>
        </w:trPr>
        <w:tc>
          <w:tcPr>
            <w:tcW w:w="1562" w:type="dxa"/>
          </w:tcPr>
          <w:p w:rsidR="00D13493" w:rsidRPr="008D1327" w:rsidRDefault="00FD18D5" w:rsidP="00D1349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Práce na pozemku.</w:t>
            </w:r>
            <w:r w:rsidR="00D13493" w:rsidRPr="008D1327">
              <w:rPr>
                <w:rFonts w:ascii="Times New Roman" w:hAnsi="Times New Roman" w:cs="Times New Roman"/>
                <w:b/>
                <w:bCs/>
                <w:color w:val="000000"/>
                <w:sz w:val="20"/>
                <w:szCs w:val="20"/>
              </w:rPr>
              <w:t xml:space="preserve"> </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aktivní, snaživý, pracuje samostatně.</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aktivní, snaživý, pracuje převážně samostatně.</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Je snaživý, při práci vyžaduje vedení.</w:t>
            </w:r>
          </w:p>
        </w:tc>
        <w:tc>
          <w:tcPr>
            <w:tcW w:w="1807"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Snaží se, pracuje s dopomocí podle svých možností.</w:t>
            </w:r>
          </w:p>
        </w:tc>
        <w:tc>
          <w:tcPr>
            <w:tcW w:w="1808" w:type="dxa"/>
          </w:tcPr>
          <w:p w:rsidR="00D13493" w:rsidRPr="008D1327" w:rsidRDefault="00FD18D5" w:rsidP="00D1349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Práce se mu zatím nedaří.</w:t>
            </w:r>
          </w:p>
        </w:tc>
      </w:tr>
    </w:tbl>
    <w:p w:rsidR="00D13493" w:rsidRDefault="00D13493" w:rsidP="00D13493">
      <w:pPr>
        <w:autoSpaceDE w:val="0"/>
        <w:autoSpaceDN w:val="0"/>
        <w:adjustRightInd w:val="0"/>
        <w:spacing w:after="0" w:line="240" w:lineRule="auto"/>
        <w:rPr>
          <w:rFonts w:ascii="Times New Roman" w:hAnsi="Times New Roman" w:cs="Times New Roman"/>
          <w:color w:val="000000"/>
          <w:sz w:val="24"/>
          <w:szCs w:val="24"/>
        </w:rPr>
      </w:pPr>
    </w:p>
    <w:p w:rsidR="00D856FC" w:rsidRDefault="00D856FC" w:rsidP="00D13493">
      <w:pPr>
        <w:autoSpaceDE w:val="0"/>
        <w:autoSpaceDN w:val="0"/>
        <w:adjustRightInd w:val="0"/>
        <w:spacing w:after="0" w:line="240" w:lineRule="auto"/>
        <w:rPr>
          <w:rFonts w:ascii="Times New Roman" w:hAnsi="Times New Roman" w:cs="Times New Roman"/>
          <w:color w:val="000000"/>
          <w:sz w:val="24"/>
          <w:szCs w:val="24"/>
        </w:rPr>
      </w:pPr>
    </w:p>
    <w:p w:rsidR="006C4E76" w:rsidRPr="00D856FC" w:rsidRDefault="00D856FC" w:rsidP="00D73DFE">
      <w:pPr>
        <w:autoSpaceDE w:val="0"/>
        <w:autoSpaceDN w:val="0"/>
        <w:adjustRightInd w:val="0"/>
        <w:spacing w:after="0" w:line="24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12.</w:t>
      </w:r>
      <w:r w:rsidR="00E460DD">
        <w:rPr>
          <w:rFonts w:ascii="Times New Roman" w:hAnsi="Times New Roman" w:cs="Times New Roman"/>
          <w:b/>
          <w:bCs/>
          <w:color w:val="000000"/>
          <w:u w:val="single"/>
        </w:rPr>
        <w:t>3</w:t>
      </w:r>
      <w:r>
        <w:rPr>
          <w:rFonts w:ascii="Times New Roman" w:hAnsi="Times New Roman" w:cs="Times New Roman"/>
          <w:b/>
          <w:bCs/>
          <w:color w:val="000000"/>
          <w:u w:val="single"/>
        </w:rPr>
        <w:t xml:space="preserve"> </w:t>
      </w:r>
      <w:r w:rsidR="00A95851" w:rsidRPr="00D856FC">
        <w:rPr>
          <w:rFonts w:ascii="Times New Roman" w:hAnsi="Times New Roman" w:cs="Times New Roman"/>
          <w:b/>
          <w:bCs/>
          <w:color w:val="000000"/>
          <w:u w:val="single"/>
        </w:rPr>
        <w:t>P</w:t>
      </w:r>
      <w:r w:rsidR="00D13493" w:rsidRPr="00D856FC">
        <w:rPr>
          <w:rFonts w:ascii="Times New Roman" w:hAnsi="Times New Roman" w:cs="Times New Roman"/>
          <w:b/>
          <w:bCs/>
          <w:color w:val="000000"/>
          <w:u w:val="single"/>
        </w:rPr>
        <w:t>ravidla hodnocení žáků se speciálními vzdělávacími potřebami</w:t>
      </w:r>
    </w:p>
    <w:p w:rsidR="00D13493" w:rsidRPr="008D1327" w:rsidRDefault="00D13493" w:rsidP="00D73DFE">
      <w:pPr>
        <w:pStyle w:val="Odstavecseseznamem"/>
        <w:autoSpaceDE w:val="0"/>
        <w:autoSpaceDN w:val="0"/>
        <w:adjustRightInd w:val="0"/>
        <w:spacing w:after="0" w:line="240" w:lineRule="auto"/>
        <w:ind w:left="945"/>
        <w:jc w:val="both"/>
        <w:rPr>
          <w:rFonts w:ascii="Times New Roman" w:hAnsi="Times New Roman" w:cs="Times New Roman"/>
          <w:color w:val="000000"/>
        </w:rPr>
      </w:pPr>
      <w:r w:rsidRPr="008D1327">
        <w:rPr>
          <w:rFonts w:ascii="Times New Roman" w:hAnsi="Times New Roman" w:cs="Times New Roman"/>
          <w:b/>
          <w:bCs/>
          <w:color w:val="000000"/>
        </w:rPr>
        <w:t xml:space="preserve"> </w:t>
      </w:r>
    </w:p>
    <w:p w:rsidR="00D13493" w:rsidRPr="00A95851" w:rsidRDefault="00D13493" w:rsidP="00D73DFE">
      <w:pPr>
        <w:autoSpaceDE w:val="0"/>
        <w:autoSpaceDN w:val="0"/>
        <w:adjustRightInd w:val="0"/>
        <w:spacing w:after="0" w:line="240" w:lineRule="auto"/>
        <w:jc w:val="both"/>
        <w:rPr>
          <w:rFonts w:ascii="Times New Roman" w:hAnsi="Times New Roman" w:cs="Times New Roman"/>
          <w:color w:val="000000"/>
        </w:rPr>
      </w:pPr>
      <w:r w:rsidRPr="00A95851">
        <w:rPr>
          <w:rFonts w:ascii="Times New Roman" w:hAnsi="Times New Roman" w:cs="Times New Roman"/>
          <w:b/>
          <w:bCs/>
          <w:color w:val="000000"/>
        </w:rPr>
        <w:t xml:space="preserve">Žákem se speciálními vzdělávacími potřebami se rozumí žák s přiznanými podpůrnými opatřeními. </w:t>
      </w:r>
    </w:p>
    <w:p w:rsidR="00D13493" w:rsidRPr="008D1327" w:rsidRDefault="00D13493" w:rsidP="00D73DFE">
      <w:pPr>
        <w:pStyle w:val="Odstavecseseznamem"/>
        <w:autoSpaceDE w:val="0"/>
        <w:autoSpaceDN w:val="0"/>
        <w:adjustRightInd w:val="0"/>
        <w:spacing w:after="0" w:line="240" w:lineRule="auto"/>
        <w:ind w:left="360"/>
        <w:jc w:val="both"/>
        <w:rPr>
          <w:rFonts w:ascii="Times New Roman" w:hAnsi="Times New Roman" w:cs="Times New Roman"/>
          <w:color w:val="000000"/>
        </w:rPr>
      </w:pPr>
      <w:r w:rsidRPr="008D1327">
        <w:rPr>
          <w:rFonts w:ascii="Times New Roman" w:hAnsi="Times New Roman" w:cs="Times New Roman"/>
          <w:color w:val="000000"/>
        </w:rPr>
        <w:t xml:space="preserve">Podpůrná opatření jsou určena především pro: </w:t>
      </w:r>
    </w:p>
    <w:p w:rsidR="00D13493" w:rsidRPr="008D1327" w:rsidRDefault="00D13493" w:rsidP="00D73DFE">
      <w:pPr>
        <w:pStyle w:val="Odstavecseseznamem"/>
        <w:numPr>
          <w:ilvl w:val="1"/>
          <w:numId w:val="5"/>
        </w:numPr>
        <w:autoSpaceDE w:val="0"/>
        <w:autoSpaceDN w:val="0"/>
        <w:adjustRightInd w:val="0"/>
        <w:spacing w:after="25"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žáky, kteří mají zdravotní postižení (mentální, tělesné, zrakové, sluchové, narušení komunikační schopnosti, poruchu autistického spektra nebo kombinaci různých postižení); </w:t>
      </w:r>
    </w:p>
    <w:p w:rsidR="00D13493" w:rsidRPr="008D1327" w:rsidRDefault="00D13493" w:rsidP="00D73DFE">
      <w:pPr>
        <w:pStyle w:val="Odstavecseseznamem"/>
        <w:numPr>
          <w:ilvl w:val="1"/>
          <w:numId w:val="5"/>
        </w:numPr>
        <w:autoSpaceDE w:val="0"/>
        <w:autoSpaceDN w:val="0"/>
        <w:adjustRightInd w:val="0"/>
        <w:spacing w:after="25"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žáky dlouhodobě nemocné, s psychickým onemocněním, s poruchami učení a poruchami chování; </w:t>
      </w:r>
    </w:p>
    <w:p w:rsidR="00D13493" w:rsidRPr="008D1327" w:rsidRDefault="00D13493" w:rsidP="00D73DFE">
      <w:pPr>
        <w:pStyle w:val="Odstavecseseznamem"/>
        <w:numPr>
          <w:ilvl w:val="1"/>
          <w:numId w:val="5"/>
        </w:numPr>
        <w:autoSpaceDE w:val="0"/>
        <w:autoSpaceDN w:val="0"/>
        <w:adjustRightInd w:val="0"/>
        <w:spacing w:after="25"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žáky z nepodnětného sociálního prostředí; </w:t>
      </w:r>
    </w:p>
    <w:p w:rsidR="00D13493" w:rsidRPr="008D1327" w:rsidRDefault="00D13493" w:rsidP="00D73DFE">
      <w:pPr>
        <w:pStyle w:val="Odstavecseseznamem"/>
        <w:numPr>
          <w:ilvl w:val="1"/>
          <w:numId w:val="5"/>
        </w:numPr>
        <w:autoSpaceDE w:val="0"/>
        <w:autoSpaceDN w:val="0"/>
        <w:adjustRightInd w:val="0"/>
        <w:spacing w:after="25"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žáky s odlišným mateřským jazykem, z rodin imigrantů a azylantů; </w:t>
      </w:r>
    </w:p>
    <w:p w:rsidR="00D13493" w:rsidRPr="008D1327" w:rsidRDefault="00D13493" w:rsidP="00D73DFE">
      <w:pPr>
        <w:pStyle w:val="Odstavecseseznamem"/>
        <w:numPr>
          <w:ilvl w:val="1"/>
          <w:numId w:val="5"/>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žáky nadané.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p>
    <w:p w:rsidR="00D13493" w:rsidRPr="00A95851" w:rsidRDefault="00D13493" w:rsidP="00D73DFE">
      <w:pPr>
        <w:autoSpaceDE w:val="0"/>
        <w:autoSpaceDN w:val="0"/>
        <w:adjustRightInd w:val="0"/>
        <w:spacing w:after="0" w:line="240" w:lineRule="auto"/>
        <w:jc w:val="both"/>
        <w:rPr>
          <w:rFonts w:ascii="Times New Roman" w:hAnsi="Times New Roman" w:cs="Times New Roman"/>
          <w:color w:val="000000"/>
        </w:rPr>
      </w:pPr>
      <w:r w:rsidRPr="00A95851">
        <w:rPr>
          <w:rFonts w:ascii="Times New Roman" w:hAnsi="Times New Roman" w:cs="Times New Roman"/>
          <w:b/>
          <w:bCs/>
          <w:color w:val="000000"/>
        </w:rPr>
        <w:t xml:space="preserve">Při hodnocení žáků se speciálními vzdělávacími potřebami učitelé: </w:t>
      </w:r>
    </w:p>
    <w:p w:rsidR="00D13493" w:rsidRPr="008D1327" w:rsidRDefault="00D13493" w:rsidP="00D73DFE">
      <w:pPr>
        <w:pStyle w:val="Odstavecseseznamem"/>
        <w:numPr>
          <w:ilvl w:val="0"/>
          <w:numId w:val="7"/>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respektují možnosti a schopnosti žáka; </w:t>
      </w:r>
    </w:p>
    <w:p w:rsidR="00D13493" w:rsidRPr="008D1327" w:rsidRDefault="00D13493" w:rsidP="00D73DFE">
      <w:pPr>
        <w:pStyle w:val="Odstavecseseznamem"/>
        <w:numPr>
          <w:ilvl w:val="0"/>
          <w:numId w:val="7"/>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realizují podpůrná opatření daná školním poradenským pracovištěm (v prvním stupni podpory) nebo školským poradenským zařízením (ve druhém až pátém stupni podpory); </w:t>
      </w:r>
    </w:p>
    <w:p w:rsidR="00C07420" w:rsidRDefault="00D13493" w:rsidP="00D73DFE">
      <w:pPr>
        <w:pStyle w:val="Odstavecseseznamem"/>
        <w:numPr>
          <w:ilvl w:val="0"/>
          <w:numId w:val="7"/>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podporují žáka v dosažení jeho optimálního výkonu při respektování limitů vyplývajících ze žákova znevýhodnění.</w:t>
      </w:r>
    </w:p>
    <w:p w:rsidR="00D13493" w:rsidRPr="008D1327" w:rsidRDefault="00D13493" w:rsidP="00D73DFE">
      <w:pPr>
        <w:pStyle w:val="Odstavecseseznamem"/>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 </w:t>
      </w:r>
    </w:p>
    <w:p w:rsidR="00D13493" w:rsidRPr="00A95851" w:rsidRDefault="00D13493" w:rsidP="00D73DFE">
      <w:pPr>
        <w:autoSpaceDE w:val="0"/>
        <w:autoSpaceDN w:val="0"/>
        <w:adjustRightInd w:val="0"/>
        <w:spacing w:after="0" w:line="240" w:lineRule="auto"/>
        <w:jc w:val="both"/>
        <w:rPr>
          <w:rFonts w:ascii="Times New Roman" w:hAnsi="Times New Roman" w:cs="Times New Roman"/>
          <w:color w:val="000000"/>
        </w:rPr>
      </w:pPr>
      <w:r w:rsidRPr="00A95851">
        <w:rPr>
          <w:rFonts w:ascii="Times New Roman" w:hAnsi="Times New Roman" w:cs="Times New Roman"/>
          <w:b/>
          <w:bCs/>
          <w:color w:val="000000"/>
        </w:rPr>
        <w:t xml:space="preserve">V případě, že je vzdělávání žáka upraveno individuálním vzdělávacím plánem (IVP), učitelé: </w:t>
      </w:r>
    </w:p>
    <w:p w:rsidR="00D13493" w:rsidRPr="008D1327" w:rsidRDefault="00D13493" w:rsidP="00D73DFE">
      <w:pPr>
        <w:pStyle w:val="Odstavecseseznamem"/>
        <w:numPr>
          <w:ilvl w:val="0"/>
          <w:numId w:val="6"/>
        </w:numPr>
        <w:autoSpaceDE w:val="0"/>
        <w:autoSpaceDN w:val="0"/>
        <w:adjustRightInd w:val="0"/>
        <w:spacing w:after="28"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postupují podle pokynů osoby zodpovědné za tvorbu IVP (výchovný poradce nebo školní speciální pedagog); </w:t>
      </w:r>
    </w:p>
    <w:p w:rsidR="00D13493" w:rsidRPr="008D1327" w:rsidRDefault="00D13493" w:rsidP="00D73DFE">
      <w:pPr>
        <w:pStyle w:val="Odstavecseseznamem"/>
        <w:numPr>
          <w:ilvl w:val="0"/>
          <w:numId w:val="6"/>
        </w:numPr>
        <w:autoSpaceDE w:val="0"/>
        <w:autoSpaceDN w:val="0"/>
        <w:adjustRightInd w:val="0"/>
        <w:spacing w:after="28" w:line="240" w:lineRule="auto"/>
        <w:jc w:val="both"/>
        <w:rPr>
          <w:rFonts w:ascii="Times New Roman" w:hAnsi="Times New Roman" w:cs="Times New Roman"/>
          <w:color w:val="000000"/>
        </w:rPr>
      </w:pPr>
      <w:r w:rsidRPr="008D1327">
        <w:rPr>
          <w:rFonts w:ascii="Times New Roman" w:hAnsi="Times New Roman" w:cs="Times New Roman"/>
          <w:color w:val="000000"/>
        </w:rPr>
        <w:t xml:space="preserve">zpracovávají tu část IVP, která se týká jimi vyučovaného předmětu; </w:t>
      </w:r>
    </w:p>
    <w:p w:rsidR="00D13493" w:rsidRPr="008D1327" w:rsidRDefault="00D13493" w:rsidP="00D73DFE">
      <w:pPr>
        <w:pStyle w:val="Odstavecseseznamem"/>
        <w:numPr>
          <w:ilvl w:val="0"/>
          <w:numId w:val="6"/>
        </w:numPr>
        <w:autoSpaceDE w:val="0"/>
        <w:autoSpaceDN w:val="0"/>
        <w:adjustRightInd w:val="0"/>
        <w:spacing w:after="28" w:line="240" w:lineRule="auto"/>
        <w:jc w:val="both"/>
        <w:rPr>
          <w:rFonts w:ascii="Times New Roman" w:hAnsi="Times New Roman" w:cs="Times New Roman"/>
          <w:color w:val="000000"/>
        </w:rPr>
      </w:pPr>
      <w:r w:rsidRPr="008D1327">
        <w:rPr>
          <w:rFonts w:ascii="Times New Roman" w:hAnsi="Times New Roman" w:cs="Times New Roman"/>
          <w:color w:val="000000"/>
        </w:rPr>
        <w:t xml:space="preserve">respektují i pravidla a doporučení stanovená dalšími částmi IVP; </w:t>
      </w:r>
    </w:p>
    <w:p w:rsidR="00D13493" w:rsidRPr="008D1327" w:rsidRDefault="00D13493" w:rsidP="00D73DFE">
      <w:pPr>
        <w:pStyle w:val="Odstavecseseznamem"/>
        <w:numPr>
          <w:ilvl w:val="0"/>
          <w:numId w:val="6"/>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vyhodnocují efektivitu vzdělávání dle IVP, v případě potřeby upravují obsah IVP.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D13493" w:rsidRPr="00A95851" w:rsidRDefault="00D13493" w:rsidP="00D73DFE">
      <w:pPr>
        <w:autoSpaceDE w:val="0"/>
        <w:autoSpaceDN w:val="0"/>
        <w:adjustRightInd w:val="0"/>
        <w:spacing w:after="0" w:line="240" w:lineRule="auto"/>
        <w:jc w:val="both"/>
        <w:rPr>
          <w:rFonts w:ascii="Times New Roman" w:hAnsi="Times New Roman" w:cs="Times New Roman"/>
          <w:color w:val="000000"/>
          <w:sz w:val="23"/>
          <w:szCs w:val="23"/>
        </w:rPr>
      </w:pPr>
      <w:r w:rsidRPr="00A95851">
        <w:rPr>
          <w:rFonts w:ascii="Times New Roman" w:hAnsi="Times New Roman" w:cs="Times New Roman"/>
          <w:b/>
          <w:bCs/>
          <w:color w:val="000000"/>
          <w:sz w:val="23"/>
          <w:szCs w:val="23"/>
        </w:rPr>
        <w:t xml:space="preserve">Příklady postupů, které je vhodné při hodnocení ve třídě, kde je žák se speciálními vzdělávacími potřebami, používat: </w:t>
      </w:r>
    </w:p>
    <w:p w:rsidR="00D13493" w:rsidRPr="008D1327" w:rsidRDefault="00D13493" w:rsidP="00D73DFE">
      <w:pPr>
        <w:pStyle w:val="Odstavecseseznamem"/>
        <w:numPr>
          <w:ilvl w:val="0"/>
          <w:numId w:val="8"/>
        </w:numPr>
        <w:autoSpaceDE w:val="0"/>
        <w:autoSpaceDN w:val="0"/>
        <w:adjustRightInd w:val="0"/>
        <w:spacing w:after="27"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individualizace hodnocení – souvisí s nutností rozlišení při zadávání práce (dle schopností a výkonu konkrétního žáka tak, aby došlo k jeho pozitivní motivaci k dalšímu učení); </w:t>
      </w:r>
    </w:p>
    <w:p w:rsidR="00D13493" w:rsidRPr="008D1327" w:rsidRDefault="00D13493" w:rsidP="00D73DFE">
      <w:pPr>
        <w:pStyle w:val="Odstavecseseznamem"/>
        <w:numPr>
          <w:ilvl w:val="0"/>
          <w:numId w:val="8"/>
        </w:numPr>
        <w:autoSpaceDE w:val="0"/>
        <w:autoSpaceDN w:val="0"/>
        <w:adjustRightInd w:val="0"/>
        <w:spacing w:after="27"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podmínky a metody dlouhodobého sledování žáků – sledování výkonů žáka v průběhu vyučování, různé druhy prověřování jeho vědomostí, dovedností, návyků a různé druhy zkoušek (písemné, ústní, praktické apod.); </w:t>
      </w:r>
    </w:p>
    <w:p w:rsidR="00D13493" w:rsidRPr="008D1327" w:rsidRDefault="00D13493" w:rsidP="00D73DFE">
      <w:pPr>
        <w:pStyle w:val="Odstavecseseznamem"/>
        <w:numPr>
          <w:ilvl w:val="0"/>
          <w:numId w:val="8"/>
        </w:numPr>
        <w:autoSpaceDE w:val="0"/>
        <w:autoSpaceDN w:val="0"/>
        <w:adjustRightInd w:val="0"/>
        <w:spacing w:after="27"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rozšířené formy hodnocení – postihují nejen znalostní úroveň, ale také informace o průběhu učení, jeho aktuálním stavu a kvalitě (např. slovní hodnocení); </w:t>
      </w:r>
    </w:p>
    <w:p w:rsidR="00D13493" w:rsidRPr="008D1327" w:rsidRDefault="00D13493" w:rsidP="00D73DFE">
      <w:pPr>
        <w:pStyle w:val="Odstavecseseznamem"/>
        <w:numPr>
          <w:ilvl w:val="0"/>
          <w:numId w:val="8"/>
        </w:num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posílení motivační funkce hodnocení – navazuje na modifikaci vyučovacích metod a forem (např. individuální práce s žákem, kooperativní učení, výuka respektující styly učení).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6C4E76" w:rsidRPr="00D856FC" w:rsidRDefault="00D856FC" w:rsidP="00D73DFE">
      <w:pPr>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b/>
          <w:bCs/>
          <w:color w:val="000000"/>
          <w:u w:val="single"/>
        </w:rPr>
        <w:t>12.</w:t>
      </w:r>
      <w:r w:rsidR="00E460DD">
        <w:rPr>
          <w:rFonts w:ascii="Times New Roman" w:hAnsi="Times New Roman" w:cs="Times New Roman"/>
          <w:b/>
          <w:bCs/>
          <w:color w:val="000000"/>
          <w:u w:val="single"/>
        </w:rPr>
        <w:t>4</w:t>
      </w:r>
      <w:r>
        <w:rPr>
          <w:rFonts w:ascii="Times New Roman" w:hAnsi="Times New Roman" w:cs="Times New Roman"/>
          <w:b/>
          <w:bCs/>
          <w:color w:val="000000"/>
          <w:u w:val="single"/>
        </w:rPr>
        <w:t xml:space="preserve"> </w:t>
      </w:r>
      <w:r w:rsidR="00D13493" w:rsidRPr="00D856FC">
        <w:rPr>
          <w:rFonts w:ascii="Times New Roman" w:hAnsi="Times New Roman" w:cs="Times New Roman"/>
          <w:b/>
          <w:bCs/>
          <w:color w:val="000000"/>
          <w:u w:val="single"/>
        </w:rPr>
        <w:t>Pravidla hodnocení výsledků vzdělávání žáků v předmětech s převahou - teoretického zaměření</w:t>
      </w:r>
    </w:p>
    <w:p w:rsidR="00D13493" w:rsidRPr="008D1327" w:rsidRDefault="00D13493" w:rsidP="00D73DFE">
      <w:pPr>
        <w:pStyle w:val="Odstavecseseznamem"/>
        <w:autoSpaceDE w:val="0"/>
        <w:autoSpaceDN w:val="0"/>
        <w:adjustRightInd w:val="0"/>
        <w:spacing w:after="0" w:line="240" w:lineRule="auto"/>
        <w:ind w:left="360"/>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Převahu teoretického zaměření mají jazykové, společenskovědní, odborné, ekonomické a přírodovědné předměty. Při hodnocení výsledků vzdělávání ve vyučovacích předmětech s převahou teoretického zaměření se v souladu s požadavky učebních osnov hodnotí: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ucelenost, přesnost a trvalost osvojení požadovaných kompetencí dle ŠVP, poznatků, faktů, pojmů, definic, zákonitostí a vztahů a schopnost vyjádřit je,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lastRenderedPageBreak/>
        <w:t xml:space="preserve">kvalita a rozsah získaných dovedností vykonávat požadované intelektuální a motorické činnosti,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schopnost uplatňovat osvojené poznatky a dovednosti při řešení teoretických a praktických úkolů, při výkladu a hodnocení společenských a přírodních jevů a zákonitostí,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schopnost využívat a zobecňovat zkušenosti a poznatky získané při praktických činnostech,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kvalita myšlení, především jeho logika, samostatnost a tvořivost,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aktivita v přístupu k činnostem, zájem o ně a vztah k nim, </w:t>
      </w:r>
    </w:p>
    <w:p w:rsidR="00D13493" w:rsidRPr="008D1327" w:rsidRDefault="00D13493" w:rsidP="00D73DFE">
      <w:pPr>
        <w:pStyle w:val="Odstavecseseznamem"/>
        <w:numPr>
          <w:ilvl w:val="0"/>
          <w:numId w:val="9"/>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přesnost, výstižnost a odborná i jazyková správnost ústního a písemného projevu, </w:t>
      </w:r>
    </w:p>
    <w:p w:rsidR="00D13493" w:rsidRPr="008D1327" w:rsidRDefault="00D13493" w:rsidP="00D73DFE">
      <w:pPr>
        <w:pStyle w:val="Odstavecseseznamem"/>
        <w:numPr>
          <w:ilvl w:val="0"/>
          <w:numId w:val="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kvalita výsledků činností, </w:t>
      </w:r>
    </w:p>
    <w:p w:rsidR="00D13493" w:rsidRPr="008D1327" w:rsidRDefault="00D13493" w:rsidP="00D73DFE">
      <w:pPr>
        <w:pStyle w:val="Odstavecseseznamem"/>
        <w:numPr>
          <w:ilvl w:val="0"/>
          <w:numId w:val="9"/>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osvojení účinných metod samostatného studia. </w:t>
      </w:r>
    </w:p>
    <w:p w:rsidR="006C4E76" w:rsidRPr="008D1327" w:rsidRDefault="006C4E76" w:rsidP="00D73DFE">
      <w:pPr>
        <w:autoSpaceDE w:val="0"/>
        <w:autoSpaceDN w:val="0"/>
        <w:adjustRightInd w:val="0"/>
        <w:spacing w:after="0" w:line="240" w:lineRule="auto"/>
        <w:jc w:val="both"/>
        <w:rPr>
          <w:rFonts w:ascii="Times New Roman" w:hAnsi="Times New Roman" w:cs="Times New Roman"/>
          <w:b/>
          <w:bCs/>
          <w:color w:val="000000"/>
          <w:sz w:val="23"/>
          <w:szCs w:val="23"/>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1 (výborný)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má v přesnosti a úplnosti požadovaných kompetencí dle ŠVP, poznatků a pojmů a ve vztazích mezi nimi nepodstatné mezery. Při vykonávání požadovaných rozumových i motorických činností projevuje někdy nepatrné nepřesnosti. Podstatnější chyby dovede za pomoci učitele korigovat. Osvojené poznatky a dovednosti aplikuje při řešení teoretických i praktických úkolů někdy s menšími chybami. Jeho myšlení je vcelku správné, ale pomalejší. Vyjadřuje se srozumitelně ústní i písemnou formou. Žák je schopen samostatně pracovat po předběžném návodu učitele. </w:t>
      </w:r>
    </w:p>
    <w:p w:rsidR="00E90D61" w:rsidRPr="008D1327" w:rsidRDefault="00E90D61" w:rsidP="00D73DFE">
      <w:pPr>
        <w:autoSpaceDE w:val="0"/>
        <w:autoSpaceDN w:val="0"/>
        <w:adjustRightInd w:val="0"/>
        <w:spacing w:after="0" w:line="240" w:lineRule="auto"/>
        <w:jc w:val="both"/>
        <w:rPr>
          <w:rFonts w:ascii="Times New Roman" w:hAnsi="Times New Roman" w:cs="Times New Roman"/>
          <w:b/>
          <w:bCs/>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2 (chvalitebný)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Žák má v přesnosti a úplnosti požadovaných kompetencí dle ŠVP, poznatků a pojmů a ve vztazích mezi nimi ojedinělé podstatnější mezery. Při vykonávání požadovaných rozumových i motorických činností projevuje nepřesnosti, které dovede za pomoci učitele korigovat. Při využívání poznatků pro výklad a hodnocení jevů je méně samostatný a potřebuje vedení učitelem. Ústní i písemný projev má zpravidla nedostatky ve správnosti. Vyjadřuje se celkem výstižně. Žák je schopen samostatně pracovat po předběžném návodu učitele s menšími chybami.</w:t>
      </w:r>
    </w:p>
    <w:p w:rsidR="00E90D61" w:rsidRPr="008D1327" w:rsidRDefault="00E90D61" w:rsidP="00D73DFE">
      <w:pPr>
        <w:autoSpaceDE w:val="0"/>
        <w:autoSpaceDN w:val="0"/>
        <w:adjustRightInd w:val="0"/>
        <w:spacing w:after="0" w:line="240" w:lineRule="auto"/>
        <w:jc w:val="both"/>
        <w:rPr>
          <w:rFonts w:ascii="Times New Roman" w:hAnsi="Times New Roman" w:cs="Times New Roman"/>
          <w:b/>
          <w:bCs/>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b/>
          <w:bCs/>
        </w:rPr>
      </w:pPr>
      <w:r w:rsidRPr="008D1327">
        <w:rPr>
          <w:rFonts w:ascii="Times New Roman" w:hAnsi="Times New Roman" w:cs="Times New Roman"/>
          <w:b/>
          <w:bCs/>
        </w:rPr>
        <w:t>Stupeň 3 (dobrý)</w:t>
      </w:r>
    </w:p>
    <w:p w:rsidR="00D13493" w:rsidRPr="008D1327" w:rsidRDefault="00D13493" w:rsidP="00D73DFE">
      <w:pPr>
        <w:autoSpaceDE w:val="0"/>
        <w:autoSpaceDN w:val="0"/>
        <w:adjustRightInd w:val="0"/>
        <w:spacing w:after="0" w:line="240" w:lineRule="auto"/>
        <w:jc w:val="both"/>
        <w:rPr>
          <w:rFonts w:ascii="Times New Roman" w:hAnsi="Times New Roman" w:cs="Times New Roman"/>
        </w:rPr>
      </w:pPr>
      <w:r w:rsidRPr="008D1327">
        <w:rPr>
          <w:rFonts w:ascii="Times New Roman" w:hAnsi="Times New Roman" w:cs="Times New Roman"/>
        </w:rPr>
        <w:t>Žák má v přesnosti a úplnosti požadovaných kompetencí dle ŠVP, poznatků a pojmů a ve vztazích mezi nimi podstatné mezery. Při vykonávání požadovaných rozumových i motorických činností projevuje časté nepřesnosti. Pro výklad a hodnocení jevů dovede své vědomosti uplatnit omezeně a jen s pomocí učitele. Někdy projevuje i větší nedostatky v myšlení. Rovněž ústní a písemný projev je slabý. Žák je schopen samostatně pracovat pod občasným dohledem učitele.</w:t>
      </w:r>
    </w:p>
    <w:p w:rsidR="00E90D61" w:rsidRPr="008D1327" w:rsidRDefault="00E90D61" w:rsidP="00D73DFE">
      <w:pPr>
        <w:autoSpaceDE w:val="0"/>
        <w:autoSpaceDN w:val="0"/>
        <w:adjustRightInd w:val="0"/>
        <w:spacing w:after="0" w:line="240" w:lineRule="auto"/>
        <w:jc w:val="both"/>
        <w:rPr>
          <w:rFonts w:ascii="Times New Roman" w:hAnsi="Times New Roman" w:cs="Times New Roman"/>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4 (dostatečný)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má v přesnosti a úplnosti požadovaných kompetencí dle ŠVP, poznatků a ve vztazích mezi nimi četné a velmi závažné mezery. Při vykonávání požadovaných rozumových a motorických činností projevuje časté a značné nepřesnosti. Pro výklad a hodnocení jevů dovede své vědomosti uplatnit velmi omezeně a jen za stálé pomoci učitele. Má často větší nedostatky v myšlení. Rovněž ústní projev je velmi slabý. Kvalita výsledků jeho činnosti je narušena velmi značnými nedostatky. Žák je schopen pracovat pouze pod trvalým dohledem. </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5 (nedostatečný)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Žák si požadované kompetence dle ŠVP neosvojil. Má trvalé, velmi podstatné nedostatky ve vykonávání požadovaných rozumových a motorických činností. Mezerovité a nepřesné osvojení vědomostí a dovedností nestačí na řešení teoretických a praktických úkolů. Při výkladu a hodnocení jevů nedovede své vědomosti uplatnit ani s pomocí učitele. Má trvale velmi značné nedostatky v myšlení. Jeho projev ústní i písemný je nevyhovující. Žák není schopen uspokojivě pracovat ani pod trvalým dohledem učitele.</w:t>
      </w:r>
    </w:p>
    <w:p w:rsidR="006B7A18" w:rsidRDefault="006B7A18" w:rsidP="00D73DFE">
      <w:pPr>
        <w:autoSpaceDE w:val="0"/>
        <w:autoSpaceDN w:val="0"/>
        <w:adjustRightInd w:val="0"/>
        <w:spacing w:after="0" w:line="240" w:lineRule="auto"/>
        <w:jc w:val="both"/>
        <w:rPr>
          <w:rFonts w:ascii="Times New Roman" w:hAnsi="Times New Roman" w:cs="Times New Roman"/>
          <w:color w:val="000000"/>
          <w:sz w:val="24"/>
          <w:szCs w:val="24"/>
        </w:rPr>
      </w:pPr>
    </w:p>
    <w:p w:rsidR="00D13493" w:rsidRPr="00D856FC" w:rsidRDefault="00D856FC" w:rsidP="00D73DFE">
      <w:pPr>
        <w:autoSpaceDE w:val="0"/>
        <w:autoSpaceDN w:val="0"/>
        <w:adjustRightInd w:val="0"/>
        <w:spacing w:after="0" w:line="24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12.</w:t>
      </w:r>
      <w:r w:rsidR="00E460DD">
        <w:rPr>
          <w:rFonts w:ascii="Times New Roman" w:hAnsi="Times New Roman" w:cs="Times New Roman"/>
          <w:b/>
          <w:bCs/>
          <w:color w:val="000000"/>
          <w:u w:val="single"/>
        </w:rPr>
        <w:t>5</w:t>
      </w:r>
      <w:r>
        <w:rPr>
          <w:rFonts w:ascii="Times New Roman" w:hAnsi="Times New Roman" w:cs="Times New Roman"/>
          <w:b/>
          <w:bCs/>
          <w:color w:val="000000"/>
          <w:u w:val="single"/>
        </w:rPr>
        <w:t xml:space="preserve">. </w:t>
      </w:r>
      <w:r w:rsidR="00D13493" w:rsidRPr="00D856FC">
        <w:rPr>
          <w:rFonts w:ascii="Times New Roman" w:hAnsi="Times New Roman" w:cs="Times New Roman"/>
          <w:b/>
          <w:bCs/>
          <w:color w:val="000000"/>
          <w:u w:val="single"/>
        </w:rPr>
        <w:t xml:space="preserve">Pravidla hodnocení výsledků vzdělávání ve vyučovacích předmětech s převahou praktického zaměření </w:t>
      </w:r>
    </w:p>
    <w:p w:rsidR="00E90D61" w:rsidRPr="008D1327" w:rsidRDefault="00E90D61" w:rsidP="00D73DFE">
      <w:pPr>
        <w:pStyle w:val="Odstavecseseznamem"/>
        <w:autoSpaceDE w:val="0"/>
        <w:autoSpaceDN w:val="0"/>
        <w:adjustRightInd w:val="0"/>
        <w:spacing w:after="0" w:line="240" w:lineRule="auto"/>
        <w:ind w:left="945"/>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Při hodnocení výsledků vzdělávání v předmětech s převahou praktického zaměření se hodnotí: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a) osvojení praktických dovedností a návyků, zvládnutí účelných způsobů práce,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b) využití získaných teoretických vědomostí v praktických činnostech,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c) aktivita, samostatnost, tvořivost, iniciativa v praktických činnostech,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d) kvalita výsledků činnosti,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e) organizace vlastní práce a pracoviště, udržování pořádku na pracovišti, </w:t>
      </w:r>
    </w:p>
    <w:p w:rsidR="00D13493" w:rsidRPr="008D1327" w:rsidRDefault="00D13493" w:rsidP="00D73DFE">
      <w:p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f) dodržování předpisů o bezpečnosti a ochraně zdraví při práci a péče o životní prostředí,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g) hospodárné využívání surovin, materiálů, energie, překonávání překážek v práci,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h) obsluha a údržba výrobních strojů, zařízení a pomůcek, nástrojů, nářadí a měřidel.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lastRenderedPageBreak/>
        <w:t xml:space="preserve">Stupeň 1 (výborný)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soustavně projevuje kladný vztah k práci, k pracovnímu kolektivu a k praktickým činnostem. Samostatně a někdy i tvořivě využívá požadované kompetence dle ŠVP a teoretické poznatky v praktické činnosti. Ovládá postupy a způsoby práce, dopouští se jen menších chyb, výsledky jeho práce jsou bez závažných nedostatků. Udržuje pracoviště v pořádku, dodržuje předpisy o bezpečnosti a ochraně zdraví při práci. Snaží se překonávat vyskytující se překážky a dokončit práci. </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2 (chvalitebný)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Žák projevuje kladný vztah k práci, k pracovnímu kolektivu a k praktickým činnostem. S menší jistotou využívá požadované kompetence dle ŠVP a teoretické poznatky v praktické činnosti. V pracovních postupech se nevyskytují podstatné chyby. Výsledky jeho práce mají drobné nedostatky. Vlastní práci organizuje méně účelně, udržuje pracoviště v pořádku. Dodržuje předpisy o bezpečnosti a ochraně zdraví při práci. Překážky v práci překonává s občasnou pomocí učitele. Dovede vytrvat v práci až do jejího dokončení.</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sz w:val="23"/>
          <w:szCs w:val="23"/>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3 (dobrý) </w:t>
      </w:r>
    </w:p>
    <w:p w:rsidR="00E90D61" w:rsidRPr="008D1327" w:rsidRDefault="00D13493" w:rsidP="00D73DFE">
      <w:pPr>
        <w:pStyle w:val="Default"/>
        <w:jc w:val="both"/>
        <w:rPr>
          <w:rFonts w:ascii="Times New Roman" w:hAnsi="Times New Roman" w:cs="Times New Roman"/>
          <w:sz w:val="22"/>
          <w:szCs w:val="22"/>
        </w:rPr>
      </w:pPr>
      <w:r w:rsidRPr="008D1327">
        <w:rPr>
          <w:rFonts w:ascii="Times New Roman" w:hAnsi="Times New Roman" w:cs="Times New Roman"/>
          <w:sz w:val="22"/>
          <w:szCs w:val="22"/>
        </w:rPr>
        <w:t>Žákův vztah k práci, k pracovnímu kolektivu a k praktickým činnostem je převážně kladný, s menšími výkyvy. Za pomocí učitele uplatňuje požadované kompetence dle ŠVP a teoretické poznatky v praktické činnosti, V praktických činnostech se dopouští chyb a při</w:t>
      </w:r>
      <w:r w:rsidR="00E90D61" w:rsidRPr="008D1327">
        <w:rPr>
          <w:rFonts w:ascii="Times New Roman" w:hAnsi="Times New Roman" w:cs="Times New Roman"/>
          <w:sz w:val="22"/>
          <w:szCs w:val="22"/>
        </w:rPr>
        <w:t xml:space="preserve"> </w:t>
      </w:r>
      <w:r w:rsidRPr="008D1327">
        <w:rPr>
          <w:rFonts w:ascii="Times New Roman" w:hAnsi="Times New Roman" w:cs="Times New Roman"/>
          <w:sz w:val="22"/>
          <w:szCs w:val="22"/>
        </w:rPr>
        <w:t>postupech práce potřebuje občasnou pomoc učitele. Výsledky práce mají nedostatky. Vlastní práci organizuje méně účelně, udržuje pracoviště v pořádku. Dodržuje předpisy o bezpečnosti a ochraně zdraví při práci. Překážky v práci překonává s častou pomocí učitele. Občas potřebuje povzbudit k dokončení práce.</w:t>
      </w:r>
    </w:p>
    <w:p w:rsidR="00D13493" w:rsidRPr="008D1327" w:rsidRDefault="00D13493" w:rsidP="00D73DFE">
      <w:pPr>
        <w:pStyle w:val="Default"/>
        <w:jc w:val="both"/>
        <w:rPr>
          <w:rFonts w:ascii="Times New Roman" w:hAnsi="Times New Roman" w:cs="Times New Roman"/>
          <w:sz w:val="22"/>
          <w:szCs w:val="22"/>
        </w:rPr>
      </w:pPr>
      <w:r w:rsidRPr="008D1327">
        <w:rPr>
          <w:rFonts w:ascii="Times New Roman" w:hAnsi="Times New Roman" w:cs="Times New Roman"/>
          <w:sz w:val="22"/>
          <w:szCs w:val="22"/>
        </w:rPr>
        <w:t xml:space="preserve">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4 (dostatečný)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pracuje bez zájmu a žádoucího vztahu k práci, pracovnímu kolektivu a praktickým činnostem. Požadované kompetencí dle ŠVP a teoretické poznatky nedovede bez soustavné pomoci učitele využít při praktické činnosti. V praktických činnostech se dopouští větších chyb. Při volbě postupů a způsobů práce potřebuje soustavnou pomoc učitele. Ve výsledcích práce má závažné nedostatky. Méně dbá na pořádek na pracovišti a na dodržování předpisů o bezpečnosti a ochraně zdraví při práci. Porušuje zásady hospodárnosti. Překážky v práci překonává jen s pomocí učitele. Bez jeho soustavného povzbuzení by práci nedokončil. </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rPr>
      </w:pP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5 (nedostatečný) </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3"/>
          <w:szCs w:val="23"/>
        </w:rPr>
      </w:pPr>
      <w:r w:rsidRPr="008D1327">
        <w:rPr>
          <w:rFonts w:ascii="Times New Roman" w:hAnsi="Times New Roman" w:cs="Times New Roman"/>
          <w:color w:val="000000"/>
        </w:rPr>
        <w:t>Žák neprojevuje zájem o práci, jeho vztah k ní, k pracovnímu kolektivu a k pracovním činnostem není na potřebné úrovni. Nedokáže ani s pomocí učitele uplatnit požadované kompetence dle ŠVP, teoretické poznatky v praxi. V praktických činnostech má podstatné nedostatky. Pracovní postup nezvládá ani s pomocí učitele. Práci si nedovede zorganizovat, nedbá na pořádek na pracovišti. Neovládá předpisy o bezpečnosti a ochraně zdraví. Překážky v práci nepřekonává ani s pomocí. Jeho práce jsou nedokončené, neúplné, neodpovídají požadavkům</w:t>
      </w:r>
      <w:r w:rsidRPr="008D1327">
        <w:rPr>
          <w:rFonts w:ascii="Times New Roman" w:hAnsi="Times New Roman" w:cs="Times New Roman"/>
          <w:color w:val="000000"/>
          <w:sz w:val="23"/>
          <w:szCs w:val="23"/>
        </w:rPr>
        <w:t>.</w:t>
      </w:r>
    </w:p>
    <w:p w:rsidR="00D13493" w:rsidRPr="008D1327" w:rsidRDefault="00D13493" w:rsidP="00D73DFE">
      <w:pPr>
        <w:autoSpaceDE w:val="0"/>
        <w:autoSpaceDN w:val="0"/>
        <w:adjustRightInd w:val="0"/>
        <w:spacing w:after="0" w:line="240" w:lineRule="auto"/>
        <w:jc w:val="both"/>
        <w:rPr>
          <w:rFonts w:ascii="Times New Roman" w:hAnsi="Times New Roman" w:cs="Times New Roman"/>
          <w:color w:val="000000"/>
          <w:sz w:val="24"/>
          <w:szCs w:val="24"/>
        </w:rPr>
      </w:pPr>
    </w:p>
    <w:p w:rsidR="009452ED" w:rsidRPr="00D856FC" w:rsidRDefault="00D856FC" w:rsidP="00D73DFE">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u w:val="single"/>
        </w:rPr>
        <w:t>12.</w:t>
      </w:r>
      <w:r w:rsidR="00E460DD">
        <w:rPr>
          <w:rFonts w:ascii="Times New Roman" w:hAnsi="Times New Roman" w:cs="Times New Roman"/>
          <w:b/>
          <w:bCs/>
          <w:color w:val="000000"/>
          <w:sz w:val="23"/>
          <w:szCs w:val="23"/>
          <w:u w:val="single"/>
        </w:rPr>
        <w:t>6</w:t>
      </w:r>
      <w:r>
        <w:rPr>
          <w:rFonts w:ascii="Times New Roman" w:hAnsi="Times New Roman" w:cs="Times New Roman"/>
          <w:b/>
          <w:bCs/>
          <w:color w:val="000000"/>
          <w:sz w:val="23"/>
          <w:szCs w:val="23"/>
          <w:u w:val="single"/>
        </w:rPr>
        <w:t xml:space="preserve">. </w:t>
      </w:r>
      <w:r w:rsidR="009452ED" w:rsidRPr="00D856FC">
        <w:rPr>
          <w:rFonts w:ascii="Times New Roman" w:hAnsi="Times New Roman" w:cs="Times New Roman"/>
          <w:b/>
          <w:bCs/>
          <w:color w:val="000000"/>
          <w:sz w:val="23"/>
          <w:szCs w:val="23"/>
          <w:u w:val="single"/>
        </w:rPr>
        <w:t>Pravidla hodnocení chování žáků</w:t>
      </w:r>
      <w:r w:rsidR="009452ED" w:rsidRPr="00D856FC">
        <w:rPr>
          <w:rFonts w:ascii="Times New Roman" w:hAnsi="Times New Roman" w:cs="Times New Roman"/>
          <w:b/>
          <w:bCs/>
          <w:color w:val="000000"/>
          <w:sz w:val="23"/>
          <w:szCs w:val="23"/>
        </w:rPr>
        <w:t xml:space="preserve">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sz w:val="23"/>
          <w:szCs w:val="23"/>
        </w:rPr>
      </w:pP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Chování žáka se hodnotí stupni hodnocení: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1 – velmi dobré</w:t>
      </w:r>
    </w:p>
    <w:p w:rsidR="009452ED" w:rsidRPr="008D1327" w:rsidRDefault="00E90D61"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2 </w:t>
      </w:r>
      <w:r w:rsidR="009452ED" w:rsidRPr="008D1327">
        <w:rPr>
          <w:rFonts w:ascii="Times New Roman" w:hAnsi="Times New Roman" w:cs="Times New Roman"/>
          <w:color w:val="000000"/>
        </w:rPr>
        <w:t xml:space="preserve">– uspokojivé </w:t>
      </w:r>
    </w:p>
    <w:p w:rsidR="009452ED" w:rsidRPr="008D1327" w:rsidRDefault="00E90D61"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3 </w:t>
      </w:r>
      <w:r w:rsidR="009452ED" w:rsidRPr="008D1327">
        <w:rPr>
          <w:rFonts w:ascii="Times New Roman" w:hAnsi="Times New Roman" w:cs="Times New Roman"/>
          <w:color w:val="000000"/>
        </w:rPr>
        <w:t xml:space="preserve">– neuspokojivé </w:t>
      </w:r>
    </w:p>
    <w:p w:rsidR="00E90D61" w:rsidRPr="008D1327" w:rsidRDefault="00E90D61" w:rsidP="00D73DFE">
      <w:pPr>
        <w:pStyle w:val="Odstavecseseznamem"/>
        <w:autoSpaceDE w:val="0"/>
        <w:autoSpaceDN w:val="0"/>
        <w:adjustRightInd w:val="0"/>
        <w:spacing w:after="0" w:line="240" w:lineRule="auto"/>
        <w:ind w:left="360"/>
        <w:jc w:val="both"/>
        <w:rPr>
          <w:rFonts w:ascii="Times New Roman" w:hAnsi="Times New Roman" w:cs="Times New Roman"/>
          <w:color w:val="000000"/>
        </w:rPr>
      </w:pPr>
    </w:p>
    <w:p w:rsidR="009452ED" w:rsidRPr="008D1327" w:rsidRDefault="009452ED" w:rsidP="00D73DFE">
      <w:pPr>
        <w:pStyle w:val="Odstavecseseznamem"/>
        <w:numPr>
          <w:ilvl w:val="0"/>
          <w:numId w:val="10"/>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Klasifikaci chování žáků navrhuje třídní učitel po projednání v metodické komisi a schvaluje ředitel školy po projednání v pedagogické radě. </w:t>
      </w:r>
    </w:p>
    <w:p w:rsidR="009452ED" w:rsidRPr="008D1327" w:rsidRDefault="009452ED" w:rsidP="00D73DFE">
      <w:pPr>
        <w:pStyle w:val="Odstavecseseznamem"/>
        <w:numPr>
          <w:ilvl w:val="0"/>
          <w:numId w:val="10"/>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Chování se klasifikuje podle toho, jak žák dodržuje ustanovení školního řádu. </w:t>
      </w:r>
    </w:p>
    <w:p w:rsidR="009452ED" w:rsidRPr="008D1327" w:rsidRDefault="009452ED" w:rsidP="00D73DFE">
      <w:pPr>
        <w:pStyle w:val="Odstavecseseznamem"/>
        <w:numPr>
          <w:ilvl w:val="0"/>
          <w:numId w:val="10"/>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Celková klasifikace chování v jednom klasifikačním období nemá vliv na celkovou klasifikaci chování v dalším klasifikačním období. </w:t>
      </w:r>
    </w:p>
    <w:p w:rsidR="009452ED" w:rsidRPr="008D1327" w:rsidRDefault="00E90D61" w:rsidP="00D73DFE">
      <w:pPr>
        <w:pStyle w:val="Odstavecseseznamem"/>
        <w:numPr>
          <w:ilvl w:val="0"/>
          <w:numId w:val="10"/>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Udělení </w:t>
      </w:r>
      <w:r w:rsidR="009452ED" w:rsidRPr="008D1327">
        <w:rPr>
          <w:rFonts w:ascii="Times New Roman" w:hAnsi="Times New Roman" w:cs="Times New Roman"/>
          <w:color w:val="000000"/>
        </w:rPr>
        <w:t>2. a 3. stupně z chování se zdůvodní v k</w:t>
      </w:r>
      <w:r w:rsidR="00CC5BBA">
        <w:rPr>
          <w:rFonts w:ascii="Times New Roman" w:hAnsi="Times New Roman" w:cs="Times New Roman"/>
          <w:color w:val="000000"/>
        </w:rPr>
        <w:t>atalogovém listu a v Bakalářích, o jejich udělení rozhoduje pedagogická rada.</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u w:val="single"/>
        </w:rPr>
      </w:pPr>
      <w:r w:rsidRPr="008D1327">
        <w:rPr>
          <w:rFonts w:ascii="Times New Roman" w:hAnsi="Times New Roman" w:cs="Times New Roman"/>
          <w:color w:val="000000"/>
          <w:u w:val="single"/>
        </w:rPr>
        <w:t xml:space="preserve">Chování žáků se klasifikuje s ohledem na věkové zvláštnosti a speciální vzdělávací potřeby: </w:t>
      </w:r>
    </w:p>
    <w:p w:rsidR="00E90D61" w:rsidRPr="008D1327" w:rsidRDefault="00E90D61" w:rsidP="00D73DFE">
      <w:pPr>
        <w:autoSpaceDE w:val="0"/>
        <w:autoSpaceDN w:val="0"/>
        <w:adjustRightInd w:val="0"/>
        <w:spacing w:after="0" w:line="240" w:lineRule="auto"/>
        <w:jc w:val="both"/>
        <w:rPr>
          <w:rFonts w:ascii="Times New Roman" w:hAnsi="Times New Roman" w:cs="Times New Roman"/>
          <w:b/>
          <w:bCs/>
          <w:color w:val="000000"/>
        </w:rPr>
      </w:pP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1 (velmi dobré)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dodržuje ustanovení školního řádu. Má kladný vztah ke kolektivu třídy, přispívá k jeho upevňování a k utváření pracovních podmínek pro vyučování a pro výchovu mimo vyučování. Ojediněle se může dopustit méně závažných přestupků. </w:t>
      </w:r>
    </w:p>
    <w:p w:rsidR="00E90D61" w:rsidRPr="008D1327" w:rsidRDefault="00E90D61" w:rsidP="00D73DFE">
      <w:pPr>
        <w:autoSpaceDE w:val="0"/>
        <w:autoSpaceDN w:val="0"/>
        <w:adjustRightInd w:val="0"/>
        <w:spacing w:after="0" w:line="240" w:lineRule="auto"/>
        <w:jc w:val="both"/>
        <w:rPr>
          <w:rFonts w:ascii="Times New Roman" w:hAnsi="Times New Roman" w:cs="Times New Roman"/>
          <w:b/>
          <w:bCs/>
          <w:color w:val="000000"/>
        </w:rPr>
      </w:pPr>
    </w:p>
    <w:p w:rsidR="00D856FC" w:rsidRPr="00D856FC" w:rsidRDefault="009452ED" w:rsidP="00D73DFE">
      <w:pPr>
        <w:spacing w:after="60" w:line="240" w:lineRule="auto"/>
        <w:jc w:val="both"/>
        <w:rPr>
          <w:rFonts w:ascii="Times New Roman" w:hAnsi="Times New Roman" w:cs="Times New Roman"/>
        </w:rPr>
      </w:pPr>
      <w:r w:rsidRPr="008D1327">
        <w:rPr>
          <w:rFonts w:ascii="Times New Roman" w:hAnsi="Times New Roman" w:cs="Times New Roman"/>
          <w:b/>
          <w:bCs/>
          <w:color w:val="000000"/>
        </w:rPr>
        <w:lastRenderedPageBreak/>
        <w:t>Stupeň 2 (uspokojivé</w:t>
      </w:r>
      <w:r w:rsidR="00CC5BBA">
        <w:rPr>
          <w:rFonts w:ascii="Times New Roman" w:hAnsi="Times New Roman" w:cs="Times New Roman"/>
          <w:b/>
          <w:bCs/>
          <w:color w:val="000000"/>
        </w:rPr>
        <w:t>)</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Chování žáka je v podstatě v souladu s ustanoveními školního řádu. Dopustí se závažnějšího přestupku nebo se opakovaně dopouští méně závažných přestupků. Je však přístupný výchovnému působení a snaží se své chyby napravit.</w:t>
      </w:r>
    </w:p>
    <w:p w:rsidR="00E90D61" w:rsidRDefault="00E90D61" w:rsidP="00D73DFE">
      <w:pPr>
        <w:autoSpaceDE w:val="0"/>
        <w:autoSpaceDN w:val="0"/>
        <w:adjustRightInd w:val="0"/>
        <w:spacing w:after="0" w:line="240" w:lineRule="auto"/>
        <w:jc w:val="both"/>
        <w:rPr>
          <w:rFonts w:ascii="Times New Roman" w:hAnsi="Times New Roman" w:cs="Times New Roman"/>
          <w:b/>
          <w:bCs/>
          <w:color w:val="000000"/>
        </w:rPr>
      </w:pPr>
    </w:p>
    <w:p w:rsidR="00832289" w:rsidRPr="00CC5BBA" w:rsidRDefault="00D856FC" w:rsidP="00D73DFE">
      <w:pPr>
        <w:spacing w:after="60" w:line="240" w:lineRule="auto"/>
        <w:jc w:val="both"/>
        <w:rPr>
          <w:rFonts w:ascii="Times New Roman" w:hAnsi="Times New Roman" w:cs="Times New Roman"/>
          <w:u w:val="single"/>
        </w:rPr>
      </w:pPr>
      <w:r w:rsidRPr="00CC5BBA">
        <w:rPr>
          <w:rFonts w:ascii="Times New Roman" w:hAnsi="Times New Roman" w:cs="Times New Roman"/>
          <w:bCs/>
          <w:u w:val="single"/>
        </w:rPr>
        <w:t>Kritéria pro udělení:</w:t>
      </w:r>
    </w:p>
    <w:p w:rsidR="00832289" w:rsidRPr="00D856FC" w:rsidRDefault="00832289" w:rsidP="00D73DFE">
      <w:pPr>
        <w:spacing w:after="0" w:line="240" w:lineRule="auto"/>
        <w:ind w:left="348"/>
        <w:jc w:val="both"/>
        <w:rPr>
          <w:rFonts w:ascii="Times New Roman" w:hAnsi="Times New Roman" w:cs="Times New Roman"/>
        </w:rPr>
      </w:pPr>
      <w:r w:rsidRPr="00D856FC">
        <w:rPr>
          <w:rFonts w:ascii="Times New Roman" w:hAnsi="Times New Roman" w:cs="Times New Roman"/>
        </w:rPr>
        <w:t xml:space="preserve">a) byla udělena NTU, DTU, DŘŠ a žák se nezlepšil </w:t>
      </w:r>
    </w:p>
    <w:p w:rsidR="00832289" w:rsidRPr="00D856FC" w:rsidRDefault="00832289" w:rsidP="00D73DFE">
      <w:pPr>
        <w:spacing w:after="0" w:line="240" w:lineRule="auto"/>
        <w:ind w:left="348"/>
        <w:jc w:val="both"/>
        <w:rPr>
          <w:rFonts w:ascii="Times New Roman" w:hAnsi="Times New Roman" w:cs="Times New Roman"/>
        </w:rPr>
      </w:pPr>
      <w:r w:rsidRPr="00D856FC">
        <w:rPr>
          <w:rFonts w:ascii="Times New Roman" w:hAnsi="Times New Roman" w:cs="Times New Roman"/>
        </w:rPr>
        <w:t>b) výrazný přestupek z odst. 3.</w:t>
      </w:r>
    </w:p>
    <w:p w:rsidR="00832289" w:rsidRPr="00D856FC" w:rsidRDefault="00832289" w:rsidP="00D73DFE">
      <w:pPr>
        <w:spacing w:after="0" w:line="240" w:lineRule="auto"/>
        <w:ind w:left="348"/>
        <w:jc w:val="both"/>
        <w:rPr>
          <w:rFonts w:ascii="Times New Roman" w:hAnsi="Times New Roman" w:cs="Times New Roman"/>
        </w:rPr>
      </w:pPr>
      <w:r w:rsidRPr="00D856FC">
        <w:rPr>
          <w:rFonts w:ascii="Times New Roman" w:hAnsi="Times New Roman" w:cs="Times New Roman"/>
        </w:rPr>
        <w:t>c) alkohol (v prostorách školy a jejím blízkém okolí, na akci školy)</w:t>
      </w:r>
    </w:p>
    <w:p w:rsidR="00832289" w:rsidRPr="00D856FC" w:rsidRDefault="00832289" w:rsidP="00D73DFE">
      <w:pPr>
        <w:spacing w:after="0" w:line="240" w:lineRule="auto"/>
        <w:ind w:left="348"/>
        <w:jc w:val="both"/>
        <w:rPr>
          <w:rFonts w:ascii="Times New Roman" w:hAnsi="Times New Roman" w:cs="Times New Roman"/>
        </w:rPr>
      </w:pPr>
      <w:r w:rsidRPr="00D856FC">
        <w:rPr>
          <w:rFonts w:ascii="Times New Roman" w:hAnsi="Times New Roman" w:cs="Times New Roman"/>
        </w:rPr>
        <w:t xml:space="preserve">d) opakované záškoláctví </w:t>
      </w:r>
    </w:p>
    <w:p w:rsidR="00832289" w:rsidRDefault="00832289" w:rsidP="00D73DFE">
      <w:pPr>
        <w:autoSpaceDE w:val="0"/>
        <w:autoSpaceDN w:val="0"/>
        <w:adjustRightInd w:val="0"/>
        <w:spacing w:after="0" w:line="240" w:lineRule="auto"/>
        <w:jc w:val="both"/>
        <w:rPr>
          <w:rFonts w:ascii="Times New Roman" w:hAnsi="Times New Roman" w:cs="Times New Roman"/>
          <w:b/>
          <w:bCs/>
          <w:color w:val="000000"/>
        </w:rPr>
      </w:pPr>
    </w:p>
    <w:p w:rsidR="00A90C8E" w:rsidRDefault="00A90C8E" w:rsidP="00D73DFE">
      <w:pPr>
        <w:autoSpaceDE w:val="0"/>
        <w:autoSpaceDN w:val="0"/>
        <w:adjustRightInd w:val="0"/>
        <w:spacing w:after="0" w:line="240" w:lineRule="auto"/>
        <w:jc w:val="both"/>
        <w:rPr>
          <w:rFonts w:ascii="Times New Roman" w:hAnsi="Times New Roman" w:cs="Times New Roman"/>
          <w:b/>
          <w:bCs/>
          <w:color w:val="000000"/>
        </w:rPr>
      </w:pPr>
    </w:p>
    <w:p w:rsidR="00A90C8E" w:rsidRPr="008D1327" w:rsidRDefault="00A90C8E" w:rsidP="00D73DFE">
      <w:pPr>
        <w:autoSpaceDE w:val="0"/>
        <w:autoSpaceDN w:val="0"/>
        <w:adjustRightInd w:val="0"/>
        <w:spacing w:after="0" w:line="240" w:lineRule="auto"/>
        <w:jc w:val="both"/>
        <w:rPr>
          <w:rFonts w:ascii="Times New Roman" w:hAnsi="Times New Roman" w:cs="Times New Roman"/>
          <w:b/>
          <w:bCs/>
          <w:color w:val="000000"/>
        </w:rPr>
      </w:pP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Stupeň 3 (neuspokojivé)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Žák se dopustí závažného přestupku proti školnímu řádu nebo se dopustí takových závažných provinění, že je jimi vážně ohrožena výchova ostatních žáků. </w:t>
      </w:r>
    </w:p>
    <w:p w:rsidR="00A90C8E" w:rsidRDefault="00A90C8E" w:rsidP="00D73DFE">
      <w:pPr>
        <w:spacing w:after="60"/>
        <w:jc w:val="both"/>
        <w:rPr>
          <w:rFonts w:ascii="Times New Roman" w:hAnsi="Times New Roman" w:cs="Times New Roman"/>
          <w:bCs/>
          <w:u w:val="single"/>
        </w:rPr>
      </w:pPr>
    </w:p>
    <w:p w:rsidR="00832289" w:rsidRPr="00CC5BBA" w:rsidRDefault="00CC5BBA" w:rsidP="00D73DFE">
      <w:pPr>
        <w:spacing w:after="60"/>
        <w:jc w:val="both"/>
        <w:rPr>
          <w:rFonts w:ascii="Times New Roman" w:hAnsi="Times New Roman" w:cs="Times New Roman"/>
          <w:bCs/>
          <w:u w:val="single"/>
        </w:rPr>
      </w:pPr>
      <w:r w:rsidRPr="00CC5BBA">
        <w:rPr>
          <w:rFonts w:ascii="Times New Roman" w:hAnsi="Times New Roman" w:cs="Times New Roman"/>
          <w:bCs/>
          <w:u w:val="single"/>
        </w:rPr>
        <w:t>Kritéria pro udělení:</w:t>
      </w:r>
    </w:p>
    <w:p w:rsidR="00832289" w:rsidRPr="00D856FC" w:rsidRDefault="00832289" w:rsidP="00D73DFE">
      <w:pPr>
        <w:spacing w:after="0" w:line="240" w:lineRule="auto"/>
        <w:ind w:left="360"/>
        <w:jc w:val="both"/>
        <w:rPr>
          <w:rFonts w:ascii="Times New Roman" w:hAnsi="Times New Roman" w:cs="Times New Roman"/>
        </w:rPr>
      </w:pPr>
      <w:r w:rsidRPr="00D856FC">
        <w:rPr>
          <w:rFonts w:ascii="Times New Roman" w:hAnsi="Times New Roman" w:cs="Times New Roman"/>
        </w:rPr>
        <w:t xml:space="preserve">a) byl udělen druhý stupeň z chování a žák se nezlepšil </w:t>
      </w:r>
    </w:p>
    <w:p w:rsidR="00832289" w:rsidRPr="00D856FC" w:rsidRDefault="00832289" w:rsidP="00D73DFE">
      <w:pPr>
        <w:spacing w:after="0" w:line="240" w:lineRule="auto"/>
        <w:ind w:left="540" w:hanging="180"/>
        <w:jc w:val="both"/>
        <w:rPr>
          <w:rFonts w:ascii="Times New Roman" w:hAnsi="Times New Roman" w:cs="Times New Roman"/>
        </w:rPr>
      </w:pPr>
      <w:r w:rsidRPr="00D856FC">
        <w:rPr>
          <w:rFonts w:ascii="Times New Roman" w:hAnsi="Times New Roman" w:cs="Times New Roman"/>
        </w:rPr>
        <w:t xml:space="preserve">b) velmi vážný přestupek proti školnímu řádu (např. pokročilá šikana, hrubé chování vůči žákům, učitelům či jiným zaměstnancům školy …) </w:t>
      </w:r>
    </w:p>
    <w:p w:rsidR="00832289" w:rsidRPr="00D856FC" w:rsidRDefault="00832289" w:rsidP="00D73DFE">
      <w:pPr>
        <w:spacing w:after="0" w:line="240" w:lineRule="auto"/>
        <w:ind w:left="360"/>
        <w:jc w:val="both"/>
        <w:rPr>
          <w:rFonts w:ascii="Times New Roman" w:hAnsi="Times New Roman" w:cs="Times New Roman"/>
        </w:rPr>
      </w:pPr>
      <w:r w:rsidRPr="00D856FC">
        <w:rPr>
          <w:rFonts w:ascii="Times New Roman" w:hAnsi="Times New Roman" w:cs="Times New Roman"/>
        </w:rPr>
        <w:t>c) velmi závažné a soustavné porušování školního řádu (přestupky z odst. III)</w:t>
      </w:r>
    </w:p>
    <w:p w:rsidR="00832289" w:rsidRPr="00D856FC" w:rsidRDefault="00832289" w:rsidP="00D73DFE">
      <w:pPr>
        <w:spacing w:after="0" w:line="240" w:lineRule="auto"/>
        <w:ind w:left="360"/>
        <w:jc w:val="both"/>
        <w:rPr>
          <w:rFonts w:ascii="Times New Roman" w:hAnsi="Times New Roman" w:cs="Times New Roman"/>
        </w:rPr>
      </w:pPr>
      <w:r w:rsidRPr="00D856FC">
        <w:rPr>
          <w:rFonts w:ascii="Times New Roman" w:hAnsi="Times New Roman" w:cs="Times New Roman"/>
        </w:rPr>
        <w:t>d) držení omamných látek (v prostorách školy a jejím blízkém okolí, na akci školy)</w:t>
      </w:r>
    </w:p>
    <w:p w:rsidR="00D856FC" w:rsidRDefault="00D856FC" w:rsidP="00D73DFE">
      <w:pPr>
        <w:pStyle w:val="Default"/>
        <w:jc w:val="both"/>
        <w:rPr>
          <w:rFonts w:ascii="Times New Roman" w:hAnsi="Times New Roman" w:cs="Times New Roman"/>
          <w:sz w:val="22"/>
          <w:szCs w:val="22"/>
          <w:u w:val="single"/>
        </w:rPr>
      </w:pPr>
    </w:p>
    <w:p w:rsidR="00832289" w:rsidRPr="00C15392" w:rsidRDefault="00832289" w:rsidP="00D73DFE">
      <w:pPr>
        <w:pStyle w:val="Default"/>
        <w:jc w:val="both"/>
        <w:rPr>
          <w:rFonts w:ascii="Times New Roman" w:hAnsi="Times New Roman" w:cs="Times New Roman"/>
          <w:sz w:val="22"/>
          <w:szCs w:val="22"/>
          <w:u w:val="single"/>
        </w:rPr>
      </w:pPr>
      <w:r w:rsidRPr="00C15392">
        <w:rPr>
          <w:rFonts w:ascii="Times New Roman" w:hAnsi="Times New Roman" w:cs="Times New Roman"/>
          <w:sz w:val="22"/>
          <w:szCs w:val="22"/>
          <w:u w:val="single"/>
        </w:rPr>
        <w:t xml:space="preserve">V případě neomluvené absence se udělí následující výchovná opatření: </w:t>
      </w:r>
    </w:p>
    <w:p w:rsidR="00832289" w:rsidRPr="00C15392" w:rsidRDefault="00832289" w:rsidP="00D73DFE">
      <w:pPr>
        <w:pStyle w:val="Default"/>
        <w:jc w:val="both"/>
        <w:rPr>
          <w:rFonts w:ascii="Times New Roman" w:hAnsi="Times New Roman" w:cs="Times New Roman"/>
          <w:sz w:val="22"/>
          <w:szCs w:val="22"/>
        </w:rPr>
      </w:pPr>
    </w:p>
    <w:p w:rsidR="00832289" w:rsidRPr="00C15392" w:rsidRDefault="00832289" w:rsidP="00D73DFE">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1 neomluvená hodina </w:t>
      </w:r>
      <w:r w:rsidRPr="00C15392">
        <w:rPr>
          <w:rFonts w:ascii="Times New Roman" w:hAnsi="Times New Roman" w:cs="Times New Roman"/>
          <w:sz w:val="22"/>
          <w:szCs w:val="22"/>
        </w:rPr>
        <w:tab/>
      </w:r>
      <w:r w:rsidRPr="00C15392">
        <w:rPr>
          <w:rFonts w:ascii="Times New Roman" w:hAnsi="Times New Roman" w:cs="Times New Roman"/>
          <w:sz w:val="22"/>
          <w:szCs w:val="22"/>
        </w:rPr>
        <w:tab/>
        <w:t xml:space="preserve">– napomenutí třídního učitele </w:t>
      </w:r>
    </w:p>
    <w:p w:rsidR="00832289" w:rsidRPr="00C15392" w:rsidRDefault="00832289" w:rsidP="00D73DFE">
      <w:pPr>
        <w:pStyle w:val="Default"/>
        <w:jc w:val="both"/>
        <w:rPr>
          <w:rFonts w:ascii="Times New Roman" w:hAnsi="Times New Roman" w:cs="Times New Roman"/>
          <w:sz w:val="22"/>
          <w:szCs w:val="22"/>
        </w:rPr>
      </w:pPr>
      <w:r w:rsidRPr="00C15392">
        <w:rPr>
          <w:rFonts w:ascii="Times New Roman" w:hAnsi="Times New Roman" w:cs="Times New Roman"/>
          <w:sz w:val="22"/>
          <w:szCs w:val="22"/>
        </w:rPr>
        <w:t>2 – 6 neomluvených hodin</w:t>
      </w:r>
      <w:r w:rsidRPr="00C15392">
        <w:rPr>
          <w:rFonts w:ascii="Times New Roman" w:hAnsi="Times New Roman" w:cs="Times New Roman"/>
          <w:sz w:val="22"/>
          <w:szCs w:val="22"/>
        </w:rPr>
        <w:tab/>
        <w:t xml:space="preserve">– důtka třídního učitele </w:t>
      </w:r>
    </w:p>
    <w:p w:rsidR="00832289" w:rsidRPr="00C15392" w:rsidRDefault="00832289" w:rsidP="00D73DFE">
      <w:pPr>
        <w:pStyle w:val="Default"/>
        <w:jc w:val="both"/>
        <w:rPr>
          <w:rFonts w:ascii="Times New Roman" w:hAnsi="Times New Roman" w:cs="Times New Roman"/>
          <w:sz w:val="22"/>
          <w:szCs w:val="22"/>
        </w:rPr>
      </w:pPr>
      <w:r w:rsidRPr="00C15392">
        <w:rPr>
          <w:rFonts w:ascii="Times New Roman" w:hAnsi="Times New Roman" w:cs="Times New Roman"/>
          <w:sz w:val="22"/>
          <w:szCs w:val="22"/>
        </w:rPr>
        <w:t>7 – 19 neomluvených hodin</w:t>
      </w:r>
      <w:r w:rsidRPr="00C15392">
        <w:rPr>
          <w:rFonts w:ascii="Times New Roman" w:hAnsi="Times New Roman" w:cs="Times New Roman"/>
          <w:sz w:val="22"/>
          <w:szCs w:val="22"/>
        </w:rPr>
        <w:tab/>
        <w:t xml:space="preserve">– důtka ředitele školy </w:t>
      </w:r>
    </w:p>
    <w:p w:rsidR="00832289" w:rsidRPr="00C15392" w:rsidRDefault="00832289" w:rsidP="00D73DFE">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20 – 50 neomluvených hodin </w:t>
      </w:r>
      <w:r w:rsidRPr="00C15392">
        <w:rPr>
          <w:rFonts w:ascii="Times New Roman" w:hAnsi="Times New Roman" w:cs="Times New Roman"/>
          <w:sz w:val="22"/>
          <w:szCs w:val="22"/>
        </w:rPr>
        <w:tab/>
        <w:t xml:space="preserve">– 2. stupeň z chování </w:t>
      </w:r>
    </w:p>
    <w:p w:rsidR="00832289" w:rsidRPr="00C15392" w:rsidRDefault="00832289" w:rsidP="00D73DFE">
      <w:pPr>
        <w:pStyle w:val="Default"/>
        <w:jc w:val="both"/>
        <w:rPr>
          <w:rFonts w:ascii="Times New Roman" w:hAnsi="Times New Roman" w:cs="Times New Roman"/>
          <w:sz w:val="22"/>
          <w:szCs w:val="22"/>
        </w:rPr>
      </w:pPr>
      <w:r w:rsidRPr="00C15392">
        <w:rPr>
          <w:rFonts w:ascii="Times New Roman" w:hAnsi="Times New Roman" w:cs="Times New Roman"/>
          <w:sz w:val="22"/>
          <w:szCs w:val="22"/>
        </w:rPr>
        <w:t xml:space="preserve">51 a více neomluvených hodin </w:t>
      </w:r>
      <w:r w:rsidRPr="00C15392">
        <w:rPr>
          <w:rFonts w:ascii="Times New Roman" w:hAnsi="Times New Roman" w:cs="Times New Roman"/>
          <w:sz w:val="22"/>
          <w:szCs w:val="22"/>
        </w:rPr>
        <w:tab/>
        <w:t xml:space="preserve">– 3. stupeň z chování </w:t>
      </w:r>
    </w:p>
    <w:p w:rsidR="00E90D61" w:rsidRDefault="00E90D61" w:rsidP="00D73DFE">
      <w:pPr>
        <w:autoSpaceDE w:val="0"/>
        <w:autoSpaceDN w:val="0"/>
        <w:adjustRightInd w:val="0"/>
        <w:spacing w:after="0" w:line="240" w:lineRule="auto"/>
        <w:jc w:val="both"/>
        <w:rPr>
          <w:rFonts w:ascii="Times New Roman" w:hAnsi="Times New Roman" w:cs="Times New Roman"/>
          <w:color w:val="000000"/>
        </w:rPr>
      </w:pPr>
    </w:p>
    <w:p w:rsidR="00832289" w:rsidRPr="005E4BF6" w:rsidRDefault="00CC5BBA" w:rsidP="00D73DFE">
      <w:pPr>
        <w:pStyle w:val="Default"/>
        <w:jc w:val="both"/>
        <w:rPr>
          <w:rFonts w:ascii="Times New Roman" w:hAnsi="Times New Roman" w:cs="Times New Roman"/>
          <w:b/>
          <w:sz w:val="22"/>
          <w:szCs w:val="22"/>
        </w:rPr>
      </w:pPr>
      <w:r w:rsidRPr="00CC5BBA">
        <w:rPr>
          <w:rFonts w:ascii="Times New Roman" w:hAnsi="Times New Roman" w:cs="Times New Roman"/>
          <w:b/>
          <w:sz w:val="22"/>
          <w:szCs w:val="22"/>
          <w:u w:val="single"/>
        </w:rPr>
        <w:t>12.</w:t>
      </w:r>
      <w:r w:rsidR="00E460DD">
        <w:rPr>
          <w:rFonts w:ascii="Times New Roman" w:hAnsi="Times New Roman" w:cs="Times New Roman"/>
          <w:b/>
          <w:sz w:val="22"/>
          <w:szCs w:val="22"/>
          <w:u w:val="single"/>
        </w:rPr>
        <w:t>7</w:t>
      </w:r>
      <w:r w:rsidRPr="00CC5BBA">
        <w:rPr>
          <w:rFonts w:ascii="Times New Roman" w:hAnsi="Times New Roman" w:cs="Times New Roman"/>
          <w:b/>
          <w:sz w:val="22"/>
          <w:szCs w:val="22"/>
          <w:u w:val="single"/>
        </w:rPr>
        <w:t>.</w:t>
      </w:r>
      <w:r>
        <w:rPr>
          <w:rFonts w:ascii="Times New Roman" w:hAnsi="Times New Roman" w:cs="Times New Roman"/>
          <w:b/>
          <w:sz w:val="22"/>
          <w:szCs w:val="22"/>
          <w:u w:val="single"/>
        </w:rPr>
        <w:t xml:space="preserve"> </w:t>
      </w:r>
      <w:r w:rsidRPr="00CC5BBA">
        <w:rPr>
          <w:rFonts w:ascii="Times New Roman" w:hAnsi="Times New Roman" w:cs="Times New Roman"/>
          <w:b/>
          <w:sz w:val="22"/>
          <w:szCs w:val="22"/>
          <w:u w:val="single"/>
        </w:rPr>
        <w:t>Postup v</w:t>
      </w:r>
      <w:r w:rsidR="00832289" w:rsidRPr="00CC5BBA">
        <w:rPr>
          <w:rFonts w:ascii="Times New Roman" w:hAnsi="Times New Roman" w:cs="Times New Roman"/>
          <w:b/>
          <w:sz w:val="22"/>
          <w:szCs w:val="22"/>
          <w:u w:val="single"/>
        </w:rPr>
        <w:t xml:space="preserve"> případě opakujících se a narůstajících problémů </w:t>
      </w:r>
    </w:p>
    <w:p w:rsidR="00832289" w:rsidRPr="005E4BF6" w:rsidRDefault="00832289" w:rsidP="00D73DFE">
      <w:pPr>
        <w:pStyle w:val="Default"/>
        <w:jc w:val="both"/>
        <w:rPr>
          <w:rFonts w:ascii="Times New Roman" w:hAnsi="Times New Roman" w:cs="Times New Roman"/>
          <w:sz w:val="22"/>
          <w:szCs w:val="22"/>
        </w:rPr>
      </w:pPr>
    </w:p>
    <w:p w:rsidR="00832289" w:rsidRPr="005E4BF6" w:rsidRDefault="00832289" w:rsidP="00D73DFE">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1. sezení:  </w:t>
      </w:r>
    </w:p>
    <w:p w:rsidR="00832289" w:rsidRPr="005E4BF6" w:rsidRDefault="00832289" w:rsidP="00EE202F">
      <w:pPr>
        <w:pStyle w:val="Default"/>
        <w:numPr>
          <w:ilvl w:val="0"/>
          <w:numId w:val="52"/>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zákonný zástupce </w:t>
      </w:r>
    </w:p>
    <w:p w:rsidR="00832289" w:rsidRPr="005E4BF6" w:rsidRDefault="00832289" w:rsidP="00EE202F">
      <w:pPr>
        <w:pStyle w:val="Default"/>
        <w:numPr>
          <w:ilvl w:val="0"/>
          <w:numId w:val="52"/>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udělá písemnou zprávu a všichni přítomní podepíší </w:t>
      </w:r>
    </w:p>
    <w:p w:rsidR="00832289" w:rsidRPr="005E4BF6" w:rsidRDefault="00832289" w:rsidP="00EE202F">
      <w:pPr>
        <w:pStyle w:val="Default"/>
        <w:numPr>
          <w:ilvl w:val="0"/>
          <w:numId w:val="52"/>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832289" w:rsidRPr="005E4BF6" w:rsidRDefault="00832289" w:rsidP="00EE202F">
      <w:pPr>
        <w:pStyle w:val="Default"/>
        <w:numPr>
          <w:ilvl w:val="0"/>
          <w:numId w:val="52"/>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rodičům se sdělí případné návrhy na třídní napomenutí a důtky </w:t>
      </w:r>
    </w:p>
    <w:p w:rsidR="00832289" w:rsidRPr="005E4BF6" w:rsidRDefault="00832289" w:rsidP="00D73DFE">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Při přetrvávajících problémech, a pokud rodič nespolupracuje, následuje </w:t>
      </w:r>
    </w:p>
    <w:p w:rsidR="00832289" w:rsidRPr="005E4BF6" w:rsidRDefault="00832289" w:rsidP="00D73DFE">
      <w:pPr>
        <w:pStyle w:val="Default"/>
        <w:jc w:val="both"/>
        <w:rPr>
          <w:rFonts w:ascii="Times New Roman" w:hAnsi="Times New Roman" w:cs="Times New Roman"/>
          <w:sz w:val="22"/>
          <w:szCs w:val="22"/>
        </w:rPr>
      </w:pPr>
    </w:p>
    <w:p w:rsidR="00832289" w:rsidRPr="005E4BF6" w:rsidRDefault="00832289" w:rsidP="00D73DFE">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2. sezení: </w:t>
      </w:r>
    </w:p>
    <w:p w:rsidR="00832289" w:rsidRPr="005E4BF6" w:rsidRDefault="00832289" w:rsidP="00EE202F">
      <w:pPr>
        <w:pStyle w:val="Default"/>
        <w:numPr>
          <w:ilvl w:val="0"/>
          <w:numId w:val="53"/>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zákonný zástupce x výchovný poradce x metodik prevence </w:t>
      </w:r>
    </w:p>
    <w:p w:rsidR="00832289" w:rsidRPr="005E4BF6" w:rsidRDefault="00832289" w:rsidP="00EE202F">
      <w:pPr>
        <w:pStyle w:val="Default"/>
        <w:numPr>
          <w:ilvl w:val="0"/>
          <w:numId w:val="53"/>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832289" w:rsidRPr="005E4BF6" w:rsidRDefault="00832289" w:rsidP="00EE202F">
      <w:pPr>
        <w:pStyle w:val="Default"/>
        <w:numPr>
          <w:ilvl w:val="0"/>
          <w:numId w:val="53"/>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rodičům se sdělí návrhy na třídní napomenutí a důtky, popř. ředitelskou důtku nebo snížený stupeň z chování </w:t>
      </w:r>
    </w:p>
    <w:p w:rsidR="00832289" w:rsidRPr="005E4BF6" w:rsidRDefault="00832289" w:rsidP="00EE202F">
      <w:pPr>
        <w:pStyle w:val="Default"/>
        <w:numPr>
          <w:ilvl w:val="0"/>
          <w:numId w:val="53"/>
        </w:numPr>
        <w:jc w:val="both"/>
        <w:rPr>
          <w:rFonts w:ascii="Times New Roman" w:hAnsi="Times New Roman" w:cs="Times New Roman"/>
          <w:sz w:val="22"/>
          <w:szCs w:val="22"/>
        </w:rPr>
      </w:pPr>
      <w:r w:rsidRPr="005E4BF6">
        <w:rPr>
          <w:rFonts w:ascii="Times New Roman" w:hAnsi="Times New Roman" w:cs="Times New Roman"/>
          <w:sz w:val="22"/>
          <w:szCs w:val="22"/>
        </w:rPr>
        <w:t xml:space="preserve">všichni zúčastnění podepíší </w:t>
      </w:r>
    </w:p>
    <w:p w:rsidR="00832289" w:rsidRPr="005E4BF6" w:rsidRDefault="00832289" w:rsidP="00832289">
      <w:pPr>
        <w:pStyle w:val="Default"/>
        <w:jc w:val="both"/>
        <w:rPr>
          <w:rFonts w:ascii="Times New Roman" w:hAnsi="Times New Roman" w:cs="Times New Roman"/>
          <w:sz w:val="22"/>
          <w:szCs w:val="22"/>
        </w:rPr>
      </w:pPr>
      <w:r w:rsidRPr="005E4BF6">
        <w:rPr>
          <w:rFonts w:ascii="Times New Roman" w:hAnsi="Times New Roman" w:cs="Times New Roman"/>
          <w:sz w:val="22"/>
          <w:szCs w:val="22"/>
        </w:rPr>
        <w:t xml:space="preserve">Při přetrvávajících problémech, a pokud rodič stále nespolupracuje, následuje  </w:t>
      </w:r>
    </w:p>
    <w:p w:rsidR="00832289" w:rsidRPr="005E4BF6" w:rsidRDefault="00832289" w:rsidP="00832289">
      <w:pPr>
        <w:pStyle w:val="Default"/>
        <w:jc w:val="both"/>
        <w:rPr>
          <w:rFonts w:ascii="Times New Roman" w:hAnsi="Times New Roman" w:cs="Times New Roman"/>
          <w:sz w:val="22"/>
          <w:szCs w:val="22"/>
        </w:rPr>
      </w:pPr>
    </w:p>
    <w:p w:rsidR="00832289" w:rsidRPr="005E4BF6" w:rsidRDefault="00832289" w:rsidP="00832289">
      <w:pPr>
        <w:pStyle w:val="Default"/>
        <w:jc w:val="both"/>
        <w:rPr>
          <w:rFonts w:ascii="Times New Roman" w:hAnsi="Times New Roman" w:cs="Times New Roman"/>
          <w:b/>
          <w:sz w:val="22"/>
          <w:szCs w:val="22"/>
        </w:rPr>
      </w:pPr>
      <w:r w:rsidRPr="005E4BF6">
        <w:rPr>
          <w:rFonts w:ascii="Times New Roman" w:hAnsi="Times New Roman" w:cs="Times New Roman"/>
          <w:b/>
          <w:sz w:val="22"/>
          <w:szCs w:val="22"/>
        </w:rPr>
        <w:t xml:space="preserve">3. sezení: </w:t>
      </w:r>
    </w:p>
    <w:p w:rsidR="00832289" w:rsidRPr="005E4BF6" w:rsidRDefault="00832289" w:rsidP="00EE202F">
      <w:pPr>
        <w:pStyle w:val="Default"/>
        <w:numPr>
          <w:ilvl w:val="0"/>
          <w:numId w:val="54"/>
        </w:numPr>
        <w:jc w:val="both"/>
        <w:rPr>
          <w:rFonts w:ascii="Times New Roman" w:hAnsi="Times New Roman" w:cs="Times New Roman"/>
          <w:sz w:val="22"/>
          <w:szCs w:val="22"/>
        </w:rPr>
      </w:pPr>
      <w:r w:rsidRPr="005E4BF6">
        <w:rPr>
          <w:rFonts w:ascii="Times New Roman" w:hAnsi="Times New Roman" w:cs="Times New Roman"/>
          <w:sz w:val="22"/>
          <w:szCs w:val="22"/>
        </w:rPr>
        <w:t xml:space="preserve">učitel x rodič, zák. zástupce x výchovný poradce x metodik prevence x ředitelka nebo zástupkyně ředitelky </w:t>
      </w:r>
    </w:p>
    <w:p w:rsidR="00832289" w:rsidRPr="005E4BF6" w:rsidRDefault="00832289" w:rsidP="00EE202F">
      <w:pPr>
        <w:pStyle w:val="Default"/>
        <w:numPr>
          <w:ilvl w:val="0"/>
          <w:numId w:val="54"/>
        </w:numPr>
        <w:jc w:val="both"/>
        <w:rPr>
          <w:rFonts w:ascii="Times New Roman" w:hAnsi="Times New Roman" w:cs="Times New Roman"/>
          <w:sz w:val="22"/>
          <w:szCs w:val="22"/>
        </w:rPr>
      </w:pPr>
      <w:r w:rsidRPr="005E4BF6">
        <w:rPr>
          <w:rFonts w:ascii="Times New Roman" w:hAnsi="Times New Roman" w:cs="Times New Roman"/>
          <w:sz w:val="22"/>
          <w:szCs w:val="22"/>
        </w:rPr>
        <w:t xml:space="preserve">ve zprávě je nutno uvést, jaké problémy řešili, na čem se dohodli a jak bude vypadat další spolupráce zákonného zástupce se školou </w:t>
      </w:r>
    </w:p>
    <w:p w:rsidR="00832289" w:rsidRPr="005E4BF6" w:rsidRDefault="00832289" w:rsidP="00EE202F">
      <w:pPr>
        <w:pStyle w:val="Default"/>
        <w:numPr>
          <w:ilvl w:val="0"/>
          <w:numId w:val="54"/>
        </w:numPr>
        <w:jc w:val="both"/>
        <w:rPr>
          <w:rFonts w:ascii="Times New Roman" w:hAnsi="Times New Roman" w:cs="Times New Roman"/>
          <w:sz w:val="22"/>
          <w:szCs w:val="22"/>
        </w:rPr>
      </w:pPr>
      <w:r w:rsidRPr="005E4BF6">
        <w:rPr>
          <w:rFonts w:ascii="Times New Roman" w:hAnsi="Times New Roman" w:cs="Times New Roman"/>
          <w:sz w:val="22"/>
          <w:szCs w:val="22"/>
        </w:rPr>
        <w:t xml:space="preserve">rodiče se upozorní, že pokud nedojde k nápravě, škola upozorní OSPOD </w:t>
      </w:r>
    </w:p>
    <w:p w:rsidR="00832289" w:rsidRPr="005E4BF6" w:rsidRDefault="00832289" w:rsidP="00EE202F">
      <w:pPr>
        <w:pStyle w:val="Default"/>
        <w:numPr>
          <w:ilvl w:val="0"/>
          <w:numId w:val="54"/>
        </w:numPr>
        <w:jc w:val="both"/>
        <w:rPr>
          <w:rFonts w:ascii="Times New Roman" w:hAnsi="Times New Roman" w:cs="Times New Roman"/>
          <w:sz w:val="22"/>
          <w:szCs w:val="22"/>
        </w:rPr>
      </w:pPr>
      <w:r w:rsidRPr="005E4BF6">
        <w:rPr>
          <w:rFonts w:ascii="Times New Roman" w:hAnsi="Times New Roman" w:cs="Times New Roman"/>
          <w:sz w:val="22"/>
          <w:szCs w:val="22"/>
        </w:rPr>
        <w:t xml:space="preserve">všichni zúčastnění podepíší </w:t>
      </w:r>
    </w:p>
    <w:p w:rsidR="00832289" w:rsidRPr="005E4BF6" w:rsidRDefault="00832289" w:rsidP="00832289">
      <w:pPr>
        <w:pStyle w:val="Default"/>
        <w:jc w:val="both"/>
        <w:rPr>
          <w:rFonts w:ascii="Times New Roman" w:hAnsi="Times New Roman" w:cs="Times New Roman"/>
          <w:sz w:val="22"/>
          <w:szCs w:val="22"/>
        </w:rPr>
      </w:pPr>
    </w:p>
    <w:p w:rsidR="00832289" w:rsidRPr="005E4BF6" w:rsidRDefault="00832289" w:rsidP="00832289">
      <w:pPr>
        <w:pStyle w:val="Default"/>
        <w:jc w:val="both"/>
        <w:rPr>
          <w:rFonts w:ascii="Times New Roman" w:hAnsi="Times New Roman" w:cs="Times New Roman"/>
          <w:sz w:val="22"/>
          <w:szCs w:val="22"/>
        </w:rPr>
      </w:pPr>
      <w:r w:rsidRPr="005E4BF6">
        <w:rPr>
          <w:rFonts w:ascii="Times New Roman" w:hAnsi="Times New Roman" w:cs="Times New Roman"/>
          <w:sz w:val="22"/>
          <w:szCs w:val="22"/>
        </w:rPr>
        <w:lastRenderedPageBreak/>
        <w:t xml:space="preserve">Při přetrvávajících problémech, a pokud rodič nespolupracuje, třídní učitel ve spolupráci s výchovným poradcem a metodikem prevence napíše zprávu pro OSPOD, doloží zápisy ze tří sezení a ředitelka zprávu na OSPOD odesílá. </w:t>
      </w:r>
    </w:p>
    <w:p w:rsidR="00832289" w:rsidRPr="005E4BF6" w:rsidRDefault="00832289" w:rsidP="00832289">
      <w:pPr>
        <w:pStyle w:val="Default"/>
        <w:jc w:val="both"/>
        <w:rPr>
          <w:rFonts w:ascii="Times New Roman" w:hAnsi="Times New Roman" w:cs="Times New Roman"/>
          <w:sz w:val="22"/>
          <w:szCs w:val="22"/>
        </w:rPr>
      </w:pPr>
    </w:p>
    <w:p w:rsidR="00832289" w:rsidRPr="008D1327" w:rsidRDefault="00832289" w:rsidP="009452ED">
      <w:pPr>
        <w:autoSpaceDE w:val="0"/>
        <w:autoSpaceDN w:val="0"/>
        <w:adjustRightInd w:val="0"/>
        <w:spacing w:after="0" w:line="240" w:lineRule="auto"/>
        <w:rPr>
          <w:rFonts w:ascii="Times New Roman" w:hAnsi="Times New Roman" w:cs="Times New Roman"/>
          <w:color w:val="000000"/>
        </w:rPr>
      </w:pPr>
    </w:p>
    <w:p w:rsidR="00E90D61" w:rsidRPr="00CC5BBA" w:rsidRDefault="00CC5BBA" w:rsidP="00CC5BBA">
      <w:pPr>
        <w:autoSpaceDE w:val="0"/>
        <w:autoSpaceDN w:val="0"/>
        <w:adjustRightInd w:val="0"/>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12.</w:t>
      </w:r>
      <w:r w:rsidR="00E460DD">
        <w:rPr>
          <w:rFonts w:ascii="Times New Roman" w:hAnsi="Times New Roman" w:cs="Times New Roman"/>
          <w:b/>
          <w:bCs/>
          <w:color w:val="000000"/>
          <w:sz w:val="23"/>
          <w:szCs w:val="23"/>
          <w:u w:val="single"/>
        </w:rPr>
        <w:t>8</w:t>
      </w:r>
      <w:r>
        <w:rPr>
          <w:rFonts w:ascii="Times New Roman" w:hAnsi="Times New Roman" w:cs="Times New Roman"/>
          <w:b/>
          <w:bCs/>
          <w:color w:val="000000"/>
          <w:sz w:val="23"/>
          <w:szCs w:val="23"/>
          <w:u w:val="single"/>
        </w:rPr>
        <w:t xml:space="preserve">. </w:t>
      </w:r>
      <w:r w:rsidR="009452ED" w:rsidRPr="00CC5BBA">
        <w:rPr>
          <w:rFonts w:ascii="Times New Roman" w:hAnsi="Times New Roman" w:cs="Times New Roman"/>
          <w:b/>
          <w:bCs/>
          <w:color w:val="000000"/>
          <w:sz w:val="23"/>
          <w:szCs w:val="23"/>
          <w:u w:val="single"/>
        </w:rPr>
        <w:t>Získávání podkladů pro hodnocení a klasifikaci</w:t>
      </w:r>
    </w:p>
    <w:p w:rsidR="008F2B5B" w:rsidRPr="008D1327" w:rsidRDefault="008F2B5B" w:rsidP="008F2B5B">
      <w:pPr>
        <w:autoSpaceDE w:val="0"/>
        <w:autoSpaceDN w:val="0"/>
        <w:adjustRightInd w:val="0"/>
        <w:spacing w:after="0" w:line="240" w:lineRule="auto"/>
        <w:rPr>
          <w:rFonts w:ascii="Times New Roman" w:hAnsi="Times New Roman" w:cs="Times New Roman"/>
          <w:color w:val="000000"/>
          <w:sz w:val="23"/>
          <w:szCs w:val="23"/>
        </w:rPr>
      </w:pPr>
    </w:p>
    <w:p w:rsidR="009452ED" w:rsidRPr="008D1327" w:rsidRDefault="009452ED" w:rsidP="008F2B5B">
      <w:pPr>
        <w:autoSpaceDE w:val="0"/>
        <w:autoSpaceDN w:val="0"/>
        <w:adjustRightInd w:val="0"/>
        <w:spacing w:after="0" w:line="240" w:lineRule="auto"/>
        <w:rPr>
          <w:rFonts w:ascii="Times New Roman" w:hAnsi="Times New Roman" w:cs="Times New Roman"/>
          <w:color w:val="000000"/>
        </w:rPr>
      </w:pPr>
      <w:r w:rsidRPr="008D1327">
        <w:rPr>
          <w:rFonts w:ascii="Times New Roman" w:hAnsi="Times New Roman" w:cs="Times New Roman"/>
          <w:color w:val="000000"/>
        </w:rPr>
        <w:t xml:space="preserve">Podklady pro hodnocení vzdělávání žáka získává pedagogický pracovník zejména následujícími metodami, formami a prostředky: </w:t>
      </w:r>
    </w:p>
    <w:p w:rsidR="008F2B5B" w:rsidRPr="008D1327" w:rsidRDefault="008F2B5B" w:rsidP="008F2B5B">
      <w:pPr>
        <w:autoSpaceDE w:val="0"/>
        <w:autoSpaceDN w:val="0"/>
        <w:adjustRightInd w:val="0"/>
        <w:spacing w:after="0" w:line="240" w:lineRule="auto"/>
        <w:rPr>
          <w:rFonts w:ascii="Times New Roman" w:hAnsi="Times New Roman" w:cs="Times New Roman"/>
          <w:color w:val="000000"/>
        </w:rPr>
      </w:pPr>
    </w:p>
    <w:p w:rsidR="009452ED" w:rsidRPr="008D1327" w:rsidRDefault="009452ED" w:rsidP="009452ED">
      <w:p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a) soustavným diagnostickým pozorováním žáka, </w:t>
      </w:r>
    </w:p>
    <w:p w:rsidR="009452ED" w:rsidRPr="008D1327" w:rsidRDefault="009452ED" w:rsidP="009452ED">
      <w:p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b) soustavným sledováním výkonů žáka a jeho připravenosti na vyučování, </w:t>
      </w:r>
    </w:p>
    <w:p w:rsidR="009452ED" w:rsidRPr="008D1327" w:rsidRDefault="009452ED" w:rsidP="009452ED">
      <w:p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c) různými druhy zkoušek (písemné, ústní, praktické, pohybové), didaktickými testy, </w:t>
      </w:r>
    </w:p>
    <w:p w:rsidR="009452ED" w:rsidRPr="008D1327" w:rsidRDefault="009452ED" w:rsidP="009452ED">
      <w:p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d) konzultacemi s ostatními pedagogickými pracovníky a podle potřeby i s pracovníky pedagogicko-psychologických poraden a zdravotnických služeb, zejména u žáků se speciálními vzdělávacími potřebami. </w:t>
      </w:r>
    </w:p>
    <w:p w:rsidR="009452ED" w:rsidRPr="008D1327" w:rsidRDefault="009452ED" w:rsidP="009452ED">
      <w:pPr>
        <w:autoSpaceDE w:val="0"/>
        <w:autoSpaceDN w:val="0"/>
        <w:adjustRightInd w:val="0"/>
        <w:spacing w:after="0" w:line="240" w:lineRule="auto"/>
        <w:rPr>
          <w:rFonts w:ascii="Times New Roman" w:hAnsi="Times New Roman" w:cs="Times New Roman"/>
          <w:color w:val="000000"/>
        </w:rPr>
      </w:pPr>
      <w:r w:rsidRPr="008D1327">
        <w:rPr>
          <w:rFonts w:ascii="Times New Roman" w:hAnsi="Times New Roman" w:cs="Times New Roman"/>
          <w:color w:val="000000"/>
        </w:rPr>
        <w:t xml:space="preserve">e) rozhovory se žákem a zástupcem žáka. </w:t>
      </w:r>
    </w:p>
    <w:p w:rsidR="009452ED" w:rsidRPr="008D1327" w:rsidRDefault="009452ED" w:rsidP="009452ED">
      <w:pPr>
        <w:autoSpaceDE w:val="0"/>
        <w:autoSpaceDN w:val="0"/>
        <w:adjustRightInd w:val="0"/>
        <w:spacing w:after="0" w:line="240" w:lineRule="auto"/>
        <w:rPr>
          <w:rFonts w:ascii="Times New Roman" w:hAnsi="Times New Roman" w:cs="Times New Roman"/>
          <w:color w:val="000000"/>
        </w:rPr>
      </w:pPr>
    </w:p>
    <w:p w:rsidR="009452ED" w:rsidRPr="008D1327" w:rsidRDefault="009452ED" w:rsidP="00291973">
      <w:pPr>
        <w:pStyle w:val="Odstavecseseznamem"/>
        <w:numPr>
          <w:ilvl w:val="0"/>
          <w:numId w:val="11"/>
        </w:num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Učitel je povinen vést evidenci o každém hodnocení žáka. </w:t>
      </w:r>
    </w:p>
    <w:p w:rsidR="009452ED" w:rsidRPr="008D1327" w:rsidRDefault="009452ED" w:rsidP="00291973">
      <w:pPr>
        <w:pStyle w:val="Odstavecseseznamem"/>
        <w:numPr>
          <w:ilvl w:val="0"/>
          <w:numId w:val="11"/>
        </w:num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Žák musí být z vyučovacího předmětu vyzkoušen ústně nebo prakticky alespoň jedenkrát za každé klasifikační období. </w:t>
      </w:r>
    </w:p>
    <w:p w:rsidR="009452ED" w:rsidRPr="008D1327" w:rsidRDefault="009452ED" w:rsidP="00291973">
      <w:pPr>
        <w:pStyle w:val="Odstavecseseznamem"/>
        <w:numPr>
          <w:ilvl w:val="0"/>
          <w:numId w:val="11"/>
        </w:num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Učitel oznamuje žákovi výsledek každé klasifikace a poukazuje na klady a nedostatky hodnocených projevů, výkonů a výtvorů. Po ústním vyzkoušení oznámí učitel žákovi výsledek hodnocení okamžitě. Výsledky hodnocení písemných zkoušek a prací a praktických činností oznámí žákovi nejpozději do 14 dní. </w:t>
      </w:r>
    </w:p>
    <w:p w:rsidR="009452ED" w:rsidRPr="008D1327" w:rsidRDefault="009452ED" w:rsidP="00291973">
      <w:pPr>
        <w:pStyle w:val="Odstavecseseznamem"/>
        <w:numPr>
          <w:ilvl w:val="0"/>
          <w:numId w:val="11"/>
        </w:numPr>
        <w:autoSpaceDE w:val="0"/>
        <w:autoSpaceDN w:val="0"/>
        <w:adjustRightInd w:val="0"/>
        <w:spacing w:after="0" w:line="240" w:lineRule="auto"/>
        <w:rPr>
          <w:rFonts w:ascii="Times New Roman" w:hAnsi="Times New Roman" w:cs="Times New Roman"/>
          <w:color w:val="000000"/>
        </w:rPr>
      </w:pPr>
      <w:r w:rsidRPr="008D1327">
        <w:rPr>
          <w:rFonts w:ascii="Times New Roman" w:hAnsi="Times New Roman" w:cs="Times New Roman"/>
          <w:color w:val="000000"/>
        </w:rPr>
        <w:t xml:space="preserve">Termín písemné zkoušky, která má trvat déle než 30 minut, termín kontrolní písemné práce prokonzultuje učitel s třídním učitelem, který koordinuje plán zkoušení. V jednom dni mohou žáci denního studia konat jen jednu takovou zkoušku. </w:t>
      </w:r>
    </w:p>
    <w:p w:rsidR="009452ED" w:rsidRPr="008D1327" w:rsidRDefault="009452ED" w:rsidP="009452ED">
      <w:pPr>
        <w:autoSpaceDE w:val="0"/>
        <w:autoSpaceDN w:val="0"/>
        <w:adjustRightInd w:val="0"/>
        <w:spacing w:after="0" w:line="240" w:lineRule="auto"/>
        <w:rPr>
          <w:rFonts w:ascii="Times New Roman" w:hAnsi="Times New Roman" w:cs="Times New Roman"/>
          <w:color w:val="000000"/>
          <w:sz w:val="24"/>
          <w:szCs w:val="24"/>
        </w:rPr>
      </w:pPr>
    </w:p>
    <w:p w:rsidR="009452ED" w:rsidRPr="00CC5BBA" w:rsidRDefault="00CC5BBA" w:rsidP="00CC5BBA">
      <w:pPr>
        <w:autoSpaceDE w:val="0"/>
        <w:autoSpaceDN w:val="0"/>
        <w:adjustRightInd w:val="0"/>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12.</w:t>
      </w:r>
      <w:r w:rsidR="00E460DD">
        <w:rPr>
          <w:rFonts w:ascii="Times New Roman" w:hAnsi="Times New Roman" w:cs="Times New Roman"/>
          <w:b/>
          <w:bCs/>
          <w:color w:val="000000"/>
          <w:sz w:val="23"/>
          <w:szCs w:val="23"/>
          <w:u w:val="single"/>
        </w:rPr>
        <w:t>9</w:t>
      </w:r>
      <w:r>
        <w:rPr>
          <w:rFonts w:ascii="Times New Roman" w:hAnsi="Times New Roman" w:cs="Times New Roman"/>
          <w:b/>
          <w:bCs/>
          <w:color w:val="000000"/>
          <w:sz w:val="23"/>
          <w:szCs w:val="23"/>
          <w:u w:val="single"/>
        </w:rPr>
        <w:t xml:space="preserve">. </w:t>
      </w:r>
      <w:r w:rsidR="009452ED" w:rsidRPr="00CC5BBA">
        <w:rPr>
          <w:rFonts w:ascii="Times New Roman" w:hAnsi="Times New Roman" w:cs="Times New Roman"/>
          <w:b/>
          <w:bCs/>
          <w:color w:val="000000"/>
          <w:sz w:val="23"/>
          <w:szCs w:val="23"/>
          <w:u w:val="single"/>
        </w:rPr>
        <w:t xml:space="preserve">Celkové hodnocení žáka </w:t>
      </w:r>
    </w:p>
    <w:p w:rsidR="00E90D61" w:rsidRPr="008D1327" w:rsidRDefault="00E90D61" w:rsidP="009452ED">
      <w:pPr>
        <w:autoSpaceDE w:val="0"/>
        <w:autoSpaceDN w:val="0"/>
        <w:adjustRightInd w:val="0"/>
        <w:spacing w:after="0" w:line="240" w:lineRule="auto"/>
        <w:rPr>
          <w:rFonts w:ascii="Times New Roman" w:hAnsi="Times New Roman" w:cs="Times New Roman"/>
          <w:color w:val="000000"/>
          <w:sz w:val="23"/>
          <w:szCs w:val="23"/>
        </w:rPr>
      </w:pPr>
    </w:p>
    <w:p w:rsidR="009452ED" w:rsidRPr="008D1327" w:rsidRDefault="009452ED" w:rsidP="009452ED">
      <w:pPr>
        <w:autoSpaceDE w:val="0"/>
        <w:autoSpaceDN w:val="0"/>
        <w:adjustRightInd w:val="0"/>
        <w:spacing w:after="27" w:line="240" w:lineRule="auto"/>
        <w:rPr>
          <w:rFonts w:ascii="Times New Roman" w:hAnsi="Times New Roman" w:cs="Times New Roman"/>
          <w:color w:val="000000"/>
        </w:rPr>
      </w:pPr>
      <w:r w:rsidRPr="008D1327">
        <w:rPr>
          <w:rFonts w:ascii="Times New Roman" w:hAnsi="Times New Roman" w:cs="Times New Roman"/>
          <w:color w:val="000000"/>
        </w:rPr>
        <w:t xml:space="preserve">Celkové hodnocení žáka na konci prvního a druhého pololetí vyjadřuje hodnocení vzdělávání a hodnocení chování; nezahrnuje hodnocení v nepovinných předmětech. </w:t>
      </w:r>
    </w:p>
    <w:p w:rsidR="004A296B" w:rsidRDefault="004A296B" w:rsidP="009452ED">
      <w:pPr>
        <w:autoSpaceDE w:val="0"/>
        <w:autoSpaceDN w:val="0"/>
        <w:adjustRightInd w:val="0"/>
        <w:spacing w:after="0" w:line="240" w:lineRule="auto"/>
        <w:rPr>
          <w:rFonts w:ascii="Times New Roman" w:hAnsi="Times New Roman" w:cs="Times New Roman"/>
          <w:color w:val="000000"/>
        </w:rPr>
      </w:pPr>
    </w:p>
    <w:p w:rsidR="009452ED" w:rsidRPr="008D1327" w:rsidRDefault="009452ED" w:rsidP="009452ED">
      <w:pPr>
        <w:autoSpaceDE w:val="0"/>
        <w:autoSpaceDN w:val="0"/>
        <w:adjustRightInd w:val="0"/>
        <w:spacing w:after="0" w:line="240" w:lineRule="auto"/>
        <w:rPr>
          <w:rFonts w:ascii="Times New Roman" w:hAnsi="Times New Roman" w:cs="Times New Roman"/>
          <w:color w:val="000000"/>
        </w:rPr>
      </w:pPr>
      <w:r w:rsidRPr="008D1327">
        <w:rPr>
          <w:rFonts w:ascii="Times New Roman" w:hAnsi="Times New Roman" w:cs="Times New Roman"/>
          <w:color w:val="000000"/>
        </w:rPr>
        <w:t xml:space="preserve">Celkové hodnocení žáka se vyjadřuje stupni takto: </w:t>
      </w:r>
    </w:p>
    <w:p w:rsidR="008F2B5B" w:rsidRPr="008D1327" w:rsidRDefault="008F2B5B" w:rsidP="009452ED">
      <w:pPr>
        <w:autoSpaceDE w:val="0"/>
        <w:autoSpaceDN w:val="0"/>
        <w:adjustRightInd w:val="0"/>
        <w:spacing w:after="0" w:line="240" w:lineRule="auto"/>
        <w:rPr>
          <w:rFonts w:ascii="Times New Roman" w:hAnsi="Times New Roman" w:cs="Times New Roman"/>
          <w:color w:val="000000"/>
          <w:sz w:val="23"/>
          <w:szCs w:val="23"/>
        </w:rPr>
      </w:pPr>
    </w:p>
    <w:p w:rsidR="009452ED" w:rsidRPr="008D1327" w:rsidRDefault="009452ED" w:rsidP="009452ED">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a) prospěl s vyznamenáním </w:t>
      </w:r>
    </w:p>
    <w:p w:rsidR="008F2B5B" w:rsidRPr="008D1327" w:rsidRDefault="008F2B5B" w:rsidP="009452ED">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b) prospěl </w:t>
      </w:r>
    </w:p>
    <w:p w:rsidR="009452ED" w:rsidRPr="008D1327" w:rsidRDefault="009452ED" w:rsidP="009452ED">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 xml:space="preserve">c) neprospěl </w:t>
      </w:r>
    </w:p>
    <w:p w:rsidR="009452ED" w:rsidRPr="008D1327" w:rsidRDefault="009452ED" w:rsidP="009452ED">
      <w:pPr>
        <w:autoSpaceDE w:val="0"/>
        <w:autoSpaceDN w:val="0"/>
        <w:adjustRightInd w:val="0"/>
        <w:spacing w:after="0" w:line="240" w:lineRule="auto"/>
        <w:rPr>
          <w:rFonts w:ascii="Times New Roman" w:hAnsi="Times New Roman" w:cs="Times New Roman"/>
          <w:color w:val="000000"/>
          <w:sz w:val="23"/>
          <w:szCs w:val="23"/>
        </w:rPr>
      </w:pPr>
      <w:r w:rsidRPr="008D1327">
        <w:rPr>
          <w:rFonts w:ascii="Times New Roman" w:hAnsi="Times New Roman" w:cs="Times New Roman"/>
          <w:color w:val="000000"/>
          <w:sz w:val="23"/>
          <w:szCs w:val="23"/>
        </w:rPr>
        <w:t>d) nehodnocen</w:t>
      </w:r>
    </w:p>
    <w:p w:rsidR="008F2B5B" w:rsidRPr="008D1327" w:rsidRDefault="008F2B5B" w:rsidP="009452ED">
      <w:pPr>
        <w:autoSpaceDE w:val="0"/>
        <w:autoSpaceDN w:val="0"/>
        <w:adjustRightInd w:val="0"/>
        <w:spacing w:after="0" w:line="240" w:lineRule="auto"/>
        <w:rPr>
          <w:rFonts w:ascii="Times New Roman" w:hAnsi="Times New Roman" w:cs="Times New Roman"/>
          <w:b/>
          <w:bCs/>
          <w:color w:val="000000"/>
          <w:sz w:val="23"/>
          <w:szCs w:val="23"/>
        </w:rPr>
      </w:pP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Žák prospěl s vyznamenáním</w:t>
      </w:r>
      <w:r w:rsidRPr="008D1327">
        <w:rPr>
          <w:rFonts w:ascii="Times New Roman" w:hAnsi="Times New Roman" w:cs="Times New Roman"/>
          <w:color w:val="000000"/>
        </w:rPr>
        <w:t xml:space="preserve">, nemá-li v žádném vyučovacím předmětu prospěch horší než chvalitebný, průměrný prospěch z povinných předmětů nemá horší než 1,50 a jeho chování je velmi dobré.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Žák prospěl</w:t>
      </w:r>
      <w:r w:rsidRPr="008D1327">
        <w:rPr>
          <w:rFonts w:ascii="Times New Roman" w:hAnsi="Times New Roman" w:cs="Times New Roman"/>
          <w:color w:val="000000"/>
        </w:rPr>
        <w:t xml:space="preserve">, nemá-li v žádném vyučovacím předmětu prospěch nedostatečný. </w:t>
      </w:r>
    </w:p>
    <w:p w:rsidR="00A16508"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Žák neprospěl</w:t>
      </w:r>
      <w:r w:rsidRPr="008D1327">
        <w:rPr>
          <w:rFonts w:ascii="Times New Roman" w:hAnsi="Times New Roman" w:cs="Times New Roman"/>
          <w:color w:val="000000"/>
        </w:rPr>
        <w:t>, má-li z některého vyučovacího předmětu prospěch nedostatečný</w:t>
      </w:r>
      <w:r w:rsidR="00A16508">
        <w:rPr>
          <w:rFonts w:ascii="Times New Roman" w:hAnsi="Times New Roman" w:cs="Times New Roman"/>
          <w:color w:val="000000"/>
        </w:rPr>
        <w:t>.</w:t>
      </w:r>
    </w:p>
    <w:p w:rsidR="009452ED" w:rsidRPr="008D1327" w:rsidRDefault="00A16508" w:rsidP="00D73DFE">
      <w:pPr>
        <w:autoSpaceDE w:val="0"/>
        <w:autoSpaceDN w:val="0"/>
        <w:adjustRightInd w:val="0"/>
        <w:spacing w:after="0" w:line="240" w:lineRule="auto"/>
        <w:jc w:val="both"/>
        <w:rPr>
          <w:rFonts w:ascii="Times New Roman" w:hAnsi="Times New Roman" w:cs="Times New Roman"/>
          <w:color w:val="000000"/>
        </w:rPr>
      </w:pPr>
      <w:r w:rsidRPr="00A16508">
        <w:rPr>
          <w:rFonts w:ascii="Times New Roman" w:hAnsi="Times New Roman" w:cs="Times New Roman"/>
          <w:b/>
          <w:color w:val="000000"/>
        </w:rPr>
        <w:t>Žák je ne</w:t>
      </w:r>
      <w:r w:rsidR="009452ED" w:rsidRPr="00A16508">
        <w:rPr>
          <w:rFonts w:ascii="Times New Roman" w:hAnsi="Times New Roman" w:cs="Times New Roman"/>
          <w:b/>
          <w:color w:val="000000"/>
        </w:rPr>
        <w:t>hodnocen</w:t>
      </w:r>
      <w:r>
        <w:rPr>
          <w:rFonts w:ascii="Times New Roman" w:hAnsi="Times New Roman" w:cs="Times New Roman"/>
          <w:b/>
          <w:color w:val="000000"/>
        </w:rPr>
        <w:t xml:space="preserve">, </w:t>
      </w:r>
      <w:r>
        <w:rPr>
          <w:rFonts w:ascii="Times New Roman" w:hAnsi="Times New Roman" w:cs="Times New Roman"/>
          <w:color w:val="000000"/>
        </w:rPr>
        <w:t>pokud ho není možné hodnotit z některého předmětu na konci prvního pololetí ani v náhradním termínu.</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sz w:val="24"/>
          <w:szCs w:val="24"/>
        </w:rPr>
      </w:pPr>
    </w:p>
    <w:p w:rsidR="00A16508"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A16508">
        <w:rPr>
          <w:rFonts w:ascii="Times New Roman" w:hAnsi="Times New Roman" w:cs="Times New Roman"/>
          <w:bCs/>
          <w:color w:val="000000"/>
          <w:sz w:val="23"/>
          <w:szCs w:val="23"/>
        </w:rPr>
        <w:t xml:space="preserve">Celkové hodnocení žáka zahrnuje výsledky klasifikace ve vyučovacích předmětech a klasifikaci chování, nezahrnuje klasifikaci nepovinných předmětů. Stupeň celkového hodnocení se uvádí na vysvědčení.  </w:t>
      </w:r>
    </w:p>
    <w:p w:rsidR="00A16508" w:rsidRPr="00A16508" w:rsidRDefault="00A16508"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p>
    <w:p w:rsidR="00A16508"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A16508">
        <w:rPr>
          <w:rFonts w:ascii="Times New Roman" w:hAnsi="Times New Roman" w:cs="Times New Roman"/>
          <w:bCs/>
          <w:color w:val="000000"/>
          <w:sz w:val="23"/>
          <w:szCs w:val="23"/>
        </w:rPr>
        <w:t xml:space="preserve">Nelze-li žáka hodnotit na konci 1. pololetí, určí ředitelka školy pro jeho hodnocení náhradní termín, a to tak, aby hodnocení za 1. pololetí bylo provedeno nejpozději do dvou měsíců po skončení 1. pololetí. Není-li možné žáka hodnotit ani v náhradním termínu, žák se za 1. pololetí nehodnotí.  </w:t>
      </w:r>
    </w:p>
    <w:p w:rsidR="00A16508" w:rsidRPr="00A16508" w:rsidRDefault="00A16508" w:rsidP="00D73DFE">
      <w:pPr>
        <w:pStyle w:val="Odstavecseseznamem"/>
        <w:jc w:val="both"/>
        <w:rPr>
          <w:rFonts w:ascii="Times New Roman" w:hAnsi="Times New Roman" w:cs="Times New Roman"/>
          <w:bCs/>
          <w:color w:val="000000"/>
          <w:sz w:val="23"/>
          <w:szCs w:val="23"/>
        </w:rPr>
      </w:pPr>
    </w:p>
    <w:p w:rsidR="00A16508" w:rsidRPr="00A16508"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A16508">
        <w:rPr>
          <w:rFonts w:ascii="Times New Roman" w:hAnsi="Times New Roman" w:cs="Times New Roman"/>
          <w:bCs/>
          <w:color w:val="000000"/>
          <w:sz w:val="23"/>
          <w:szCs w:val="23"/>
        </w:rPr>
        <w:t>Žák, který na konci 2. pololetí neprospěl nejvýše z 2 povinných předmětů, nebo žák, který neprospěl na konci 1. pololetí nejvýše z 2 povinných předmětů vyučovaných pouze v 1. pololetí, koná z těchto předmětů opravnou zkoušku nejpozději do konce příslušného školního roku v termínu stanoveném ředitelkou školy.</w:t>
      </w:r>
    </w:p>
    <w:p w:rsidR="00A16508" w:rsidRPr="00A16508" w:rsidRDefault="00A16508"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p>
    <w:p w:rsidR="00544032"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A16508">
        <w:rPr>
          <w:rFonts w:ascii="Times New Roman" w:hAnsi="Times New Roman" w:cs="Times New Roman"/>
          <w:bCs/>
          <w:color w:val="000000"/>
          <w:sz w:val="23"/>
          <w:szCs w:val="23"/>
        </w:rPr>
        <w:t xml:space="preserve">Nelze-li žáka hodnotit na konci 2. pololetí, určí ředitelka školy pro jeho hodnocení náhradní termín, a to tak, aby hodnocení za 2. pololetí bylo provedeno nejpozději do konce září následujícího školního roku. Do doby hodnocení navštěvuje žák nejbližší vyšší ročník. </w:t>
      </w:r>
    </w:p>
    <w:p w:rsidR="00A16508" w:rsidRDefault="00A16508"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r w:rsidRPr="00A16508">
        <w:rPr>
          <w:rFonts w:ascii="Times New Roman" w:hAnsi="Times New Roman" w:cs="Times New Roman"/>
          <w:bCs/>
          <w:color w:val="000000"/>
          <w:sz w:val="23"/>
          <w:szCs w:val="23"/>
        </w:rPr>
        <w:t xml:space="preserve">Není-li žák hodnocen ani v tomto termínu, neprospěl.  </w:t>
      </w:r>
    </w:p>
    <w:p w:rsidR="00544032" w:rsidRPr="00A16508" w:rsidRDefault="00544032"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p>
    <w:p w:rsidR="00544032"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Má-li zletilý žák nebo zákonný zástupce nezletilého žáka pochybnosti o správnosti hodnocení na konci 1. nebo 2. pololetí, může do 3 pracovních dnů ode dne, kdy se o hodnocení prokazatelně dozvěděl, nejpozději však do 3 pracovních dnů od vydání vysvědčení, požádat ředitelk</w:t>
      </w:r>
      <w:r w:rsidR="00544032" w:rsidRPr="00544032">
        <w:rPr>
          <w:rFonts w:ascii="Times New Roman" w:hAnsi="Times New Roman" w:cs="Times New Roman"/>
          <w:bCs/>
          <w:color w:val="000000"/>
          <w:sz w:val="23"/>
          <w:szCs w:val="23"/>
        </w:rPr>
        <w:t>u</w:t>
      </w:r>
      <w:r w:rsidRPr="00544032">
        <w:rPr>
          <w:rFonts w:ascii="Times New Roman" w:hAnsi="Times New Roman" w:cs="Times New Roman"/>
          <w:bCs/>
          <w:color w:val="000000"/>
          <w:sz w:val="23"/>
          <w:szCs w:val="23"/>
        </w:rPr>
        <w:t xml:space="preserve"> školy o komisionální přezkoušení žáka; je-li vyučujícím žáka v daném předmětu ředitelka školy, krajský úřad. Komisionální přezkoušení se koná nejpozději do 14 dnů od</w:t>
      </w:r>
      <w:r w:rsidR="00544032">
        <w:rPr>
          <w:rFonts w:ascii="Times New Roman" w:hAnsi="Times New Roman" w:cs="Times New Roman"/>
          <w:bCs/>
          <w:color w:val="000000"/>
          <w:sz w:val="23"/>
          <w:szCs w:val="23"/>
        </w:rPr>
        <w:t xml:space="preserve"> </w:t>
      </w:r>
      <w:r w:rsidRPr="00544032">
        <w:rPr>
          <w:rFonts w:ascii="Times New Roman" w:hAnsi="Times New Roman" w:cs="Times New Roman"/>
          <w:bCs/>
          <w:color w:val="000000"/>
          <w:sz w:val="23"/>
          <w:szCs w:val="23"/>
        </w:rPr>
        <w:t xml:space="preserve">doručení žádosti nebo v termínu dohodnutém se zletilým žákem nebo zákonným zástupcem nezletilého žáka. </w:t>
      </w:r>
    </w:p>
    <w:p w:rsidR="00A16508" w:rsidRPr="00544032" w:rsidRDefault="00A16508"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 </w:t>
      </w:r>
    </w:p>
    <w:p w:rsidR="00A16508" w:rsidRPr="00A16508"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CC5BBA">
        <w:rPr>
          <w:rFonts w:ascii="Times New Roman" w:hAnsi="Times New Roman" w:cs="Times New Roman"/>
          <w:b/>
          <w:bCs/>
          <w:color w:val="000000"/>
          <w:sz w:val="23"/>
          <w:szCs w:val="23"/>
        </w:rPr>
        <w:t>Komisionální zkoušku</w:t>
      </w:r>
      <w:r w:rsidRPr="00A16508">
        <w:rPr>
          <w:rFonts w:ascii="Times New Roman" w:hAnsi="Times New Roman" w:cs="Times New Roman"/>
          <w:bCs/>
          <w:color w:val="000000"/>
          <w:sz w:val="23"/>
          <w:szCs w:val="23"/>
        </w:rPr>
        <w:t xml:space="preserve"> koná žák v těchto případech: </w:t>
      </w:r>
    </w:p>
    <w:p w:rsidR="00A16508" w:rsidRPr="00544032" w:rsidRDefault="00A16508" w:rsidP="00EE202F">
      <w:pPr>
        <w:pStyle w:val="Odstavecseseznamem"/>
        <w:numPr>
          <w:ilvl w:val="0"/>
          <w:numId w:val="46"/>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koná-li opravné zkoušky, </w:t>
      </w:r>
    </w:p>
    <w:p w:rsidR="00A16508" w:rsidRPr="00544032" w:rsidRDefault="00A16508" w:rsidP="00EE202F">
      <w:pPr>
        <w:pStyle w:val="Odstavecseseznamem"/>
        <w:numPr>
          <w:ilvl w:val="0"/>
          <w:numId w:val="46"/>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požádá-li zletilý žák nebo zákonný zástupce nezletilého žáka o jeho komisionální přezkoušení z důvodu pochybností o správnosti hodnocení,  </w:t>
      </w:r>
    </w:p>
    <w:p w:rsidR="00A16508" w:rsidRDefault="00A16508" w:rsidP="00EE202F">
      <w:pPr>
        <w:pStyle w:val="Odstavecseseznamem"/>
        <w:numPr>
          <w:ilvl w:val="0"/>
          <w:numId w:val="46"/>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koná-li rozdílovou zkoušku. </w:t>
      </w:r>
    </w:p>
    <w:p w:rsidR="00544032" w:rsidRPr="00544032" w:rsidRDefault="00544032" w:rsidP="00D73DFE">
      <w:pPr>
        <w:pStyle w:val="Odstavecseseznamem"/>
        <w:autoSpaceDE w:val="0"/>
        <w:autoSpaceDN w:val="0"/>
        <w:adjustRightInd w:val="0"/>
        <w:spacing w:after="0" w:line="240" w:lineRule="auto"/>
        <w:ind w:left="1068"/>
        <w:jc w:val="both"/>
        <w:rPr>
          <w:rFonts w:ascii="Times New Roman" w:hAnsi="Times New Roman" w:cs="Times New Roman"/>
          <w:bCs/>
          <w:color w:val="000000"/>
          <w:sz w:val="23"/>
          <w:szCs w:val="23"/>
        </w:rPr>
      </w:pPr>
    </w:p>
    <w:p w:rsidR="00544032"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Komisionální zkoušku může žák konat v jednom dni nejvýše jednu. </w:t>
      </w:r>
    </w:p>
    <w:p w:rsidR="00544032" w:rsidRDefault="00544032" w:rsidP="00D73DFE">
      <w:pPr>
        <w:pStyle w:val="Odstavecseseznamem"/>
        <w:autoSpaceDE w:val="0"/>
        <w:autoSpaceDN w:val="0"/>
        <w:adjustRightInd w:val="0"/>
        <w:spacing w:after="0" w:line="240" w:lineRule="auto"/>
        <w:jc w:val="both"/>
        <w:rPr>
          <w:rFonts w:ascii="Times New Roman" w:hAnsi="Times New Roman" w:cs="Times New Roman"/>
          <w:bCs/>
          <w:color w:val="000000"/>
          <w:sz w:val="23"/>
          <w:szCs w:val="23"/>
        </w:rPr>
      </w:pPr>
    </w:p>
    <w:p w:rsidR="006B7A18" w:rsidRPr="00544032" w:rsidRDefault="00A16508" w:rsidP="00EE202F">
      <w:pPr>
        <w:pStyle w:val="Odstavecseseznamem"/>
        <w:numPr>
          <w:ilvl w:val="0"/>
          <w:numId w:val="45"/>
        </w:numPr>
        <w:autoSpaceDE w:val="0"/>
        <w:autoSpaceDN w:val="0"/>
        <w:adjustRightInd w:val="0"/>
        <w:spacing w:after="0" w:line="240" w:lineRule="auto"/>
        <w:jc w:val="both"/>
        <w:rPr>
          <w:rFonts w:ascii="Times New Roman" w:hAnsi="Times New Roman" w:cs="Times New Roman"/>
          <w:bCs/>
          <w:color w:val="000000"/>
          <w:sz w:val="23"/>
          <w:szCs w:val="23"/>
        </w:rPr>
      </w:pPr>
      <w:r w:rsidRPr="00544032">
        <w:rPr>
          <w:rFonts w:ascii="Times New Roman" w:hAnsi="Times New Roman" w:cs="Times New Roman"/>
          <w:bCs/>
          <w:color w:val="000000"/>
          <w:sz w:val="23"/>
          <w:szCs w:val="23"/>
        </w:rPr>
        <w:t xml:space="preserve">Nedostaví-li se žák ke stanovené zkoušce (opravná zkouška, rozdílová zkouška, náhradní klasifikace) pro vážné důvody, je povinen se nejpozději do tří dnů ode dne konání zkoušky písemně omluvit ředitelce školy. Zdravotní důvody lze omluvit pouze potvrzenou lékařskou zprávou, jiné závažné důvody posoudí ředitelka školy. Uzná-li ředitelka školy omluvu žáka, určí žákovi náhradní termín zkoušky. Jestliže se žák nedostavil ke zkoušce bez omluvy, nebo jestliže mu omluva nebyla uznána, posuzuje se výsledek zkoušky jako nedostatečný.  </w:t>
      </w:r>
    </w:p>
    <w:p w:rsidR="00A16508" w:rsidRDefault="00A16508" w:rsidP="00D73DFE">
      <w:pPr>
        <w:autoSpaceDE w:val="0"/>
        <w:autoSpaceDN w:val="0"/>
        <w:adjustRightInd w:val="0"/>
        <w:spacing w:after="0" w:line="240" w:lineRule="auto"/>
        <w:jc w:val="both"/>
        <w:rPr>
          <w:rFonts w:ascii="Times New Roman" w:hAnsi="Times New Roman" w:cs="Times New Roman"/>
          <w:bCs/>
          <w:color w:val="000000"/>
          <w:sz w:val="23"/>
          <w:szCs w:val="23"/>
        </w:rPr>
      </w:pPr>
    </w:p>
    <w:p w:rsidR="004A296B" w:rsidRPr="00CC5BBA" w:rsidRDefault="00CC5BBA" w:rsidP="00D73DFE">
      <w:pPr>
        <w:autoSpaceDE w:val="0"/>
        <w:autoSpaceDN w:val="0"/>
        <w:adjustRightInd w:val="0"/>
        <w:spacing w:after="0" w:line="240" w:lineRule="auto"/>
        <w:jc w:val="both"/>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12.</w:t>
      </w:r>
      <w:r w:rsidR="00E460DD">
        <w:rPr>
          <w:rFonts w:ascii="Times New Roman" w:hAnsi="Times New Roman" w:cs="Times New Roman"/>
          <w:b/>
          <w:bCs/>
          <w:color w:val="000000"/>
          <w:sz w:val="23"/>
          <w:szCs w:val="23"/>
          <w:u w:val="single"/>
        </w:rPr>
        <w:t>10</w:t>
      </w:r>
      <w:r>
        <w:rPr>
          <w:rFonts w:ascii="Times New Roman" w:hAnsi="Times New Roman" w:cs="Times New Roman"/>
          <w:b/>
          <w:bCs/>
          <w:color w:val="000000"/>
          <w:sz w:val="23"/>
          <w:szCs w:val="23"/>
          <w:u w:val="single"/>
        </w:rPr>
        <w:t xml:space="preserve">. </w:t>
      </w:r>
      <w:r w:rsidR="009452ED" w:rsidRPr="00CC5BBA">
        <w:rPr>
          <w:rFonts w:ascii="Times New Roman" w:hAnsi="Times New Roman" w:cs="Times New Roman"/>
          <w:b/>
          <w:bCs/>
          <w:color w:val="000000"/>
          <w:sz w:val="23"/>
          <w:szCs w:val="23"/>
          <w:u w:val="single"/>
        </w:rPr>
        <w:t>Průběh a způsob hodnocení ve vzdělávání podle individuálního vzdělávacího plánu</w:t>
      </w:r>
    </w:p>
    <w:p w:rsidR="009452ED" w:rsidRPr="004A296B" w:rsidRDefault="009452ED" w:rsidP="00D73DFE">
      <w:pPr>
        <w:pStyle w:val="Odstavecseseznamem"/>
        <w:autoSpaceDE w:val="0"/>
        <w:autoSpaceDN w:val="0"/>
        <w:adjustRightInd w:val="0"/>
        <w:spacing w:after="0" w:line="240" w:lineRule="auto"/>
        <w:ind w:left="1080"/>
        <w:jc w:val="both"/>
        <w:rPr>
          <w:rFonts w:ascii="Times New Roman" w:hAnsi="Times New Roman" w:cs="Times New Roman"/>
          <w:color w:val="000000"/>
          <w:sz w:val="23"/>
          <w:szCs w:val="23"/>
        </w:rPr>
      </w:pPr>
      <w:r w:rsidRPr="004A296B">
        <w:rPr>
          <w:rFonts w:ascii="Times New Roman" w:hAnsi="Times New Roman" w:cs="Times New Roman"/>
          <w:b/>
          <w:bCs/>
          <w:color w:val="000000"/>
          <w:sz w:val="23"/>
          <w:szCs w:val="23"/>
        </w:rPr>
        <w:t xml:space="preserve"> </w:t>
      </w:r>
    </w:p>
    <w:p w:rsidR="004A296B" w:rsidRDefault="009452ED" w:rsidP="00D73DFE">
      <w:p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Individuální plán se povoluje podle §18 školského zákona na základě písemného doporučení školského poradenského zařízení žákovi se speciálními vzdělávacími potřebami nebo s mimořádným nadáním. Ředitel střední školy může povolit vzdělávání podle individuálního plánu i z jiných závažných důvodů. </w:t>
      </w:r>
    </w:p>
    <w:p w:rsidR="004A296B" w:rsidRDefault="009452ED" w:rsidP="00D73DFE">
      <w:p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V individuálním plánu je určena zvláštní organizace výuky a délka vzdělávání při zachování obsahu a rozsahu vzdělávání stanoveného školním vzdělávacím programem a zp</w:t>
      </w:r>
      <w:r w:rsidR="004A296B">
        <w:rPr>
          <w:rFonts w:ascii="Times New Roman" w:hAnsi="Times New Roman" w:cs="Times New Roman"/>
          <w:color w:val="000000"/>
        </w:rPr>
        <w:t xml:space="preserve">ůsoby hodnocení výsledků žáka. </w:t>
      </w:r>
    </w:p>
    <w:p w:rsidR="009452ED" w:rsidRPr="004A296B" w:rsidRDefault="009452ED" w:rsidP="00D73DFE">
      <w:p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Ředitel školy seznámí žáka a zákonného zástupce nezletilého žáka s průběhem vzdělávání podle individuálního vzdělávacího plánu.</w:t>
      </w:r>
      <w:r w:rsidRPr="008D1327">
        <w:rPr>
          <w:rFonts w:ascii="Times New Roman" w:hAnsi="Times New Roman" w:cs="Times New Roman"/>
          <w:color w:val="000000"/>
          <w:sz w:val="23"/>
          <w:szCs w:val="23"/>
        </w:rPr>
        <w:t xml:space="preserve">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sz w:val="24"/>
          <w:szCs w:val="24"/>
        </w:rPr>
      </w:pPr>
    </w:p>
    <w:p w:rsidR="009452ED" w:rsidRPr="00E460DD" w:rsidRDefault="009452ED"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6B7A18">
        <w:rPr>
          <w:rFonts w:ascii="Times New Roman" w:hAnsi="Times New Roman" w:cs="Times New Roman"/>
          <w:b/>
          <w:bCs/>
          <w:color w:val="000000"/>
          <w:sz w:val="23"/>
          <w:szCs w:val="23"/>
        </w:rPr>
        <w:t xml:space="preserve">VÝCHOVNÁ OPATŘENÍ </w:t>
      </w:r>
    </w:p>
    <w:p w:rsidR="00E460DD" w:rsidRDefault="00E460DD" w:rsidP="00D73DFE">
      <w:pPr>
        <w:autoSpaceDE w:val="0"/>
        <w:autoSpaceDN w:val="0"/>
        <w:adjustRightInd w:val="0"/>
        <w:spacing w:after="0" w:line="240" w:lineRule="auto"/>
        <w:jc w:val="both"/>
        <w:rPr>
          <w:rFonts w:ascii="Times New Roman" w:hAnsi="Times New Roman" w:cs="Times New Roman"/>
          <w:color w:val="000000"/>
          <w:sz w:val="23"/>
          <w:szCs w:val="23"/>
        </w:rPr>
      </w:pPr>
    </w:p>
    <w:p w:rsidR="00544032" w:rsidRPr="00544032" w:rsidRDefault="00544032" w:rsidP="00EE202F">
      <w:pPr>
        <w:pStyle w:val="Odstavecseseznamem"/>
        <w:numPr>
          <w:ilvl w:val="0"/>
          <w:numId w:val="47"/>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V případě mimořádných projevů lidskosti, občanské nebo školní iniciativy, záslužný nebo statečný čin nebo za dlouhodobou úspěšnou práci může být žákovi udělena:   </w:t>
      </w:r>
    </w:p>
    <w:p w:rsidR="00544032" w:rsidRPr="00544032" w:rsidRDefault="00544032" w:rsidP="00EE202F">
      <w:pPr>
        <w:pStyle w:val="Odstavecseseznamem"/>
        <w:numPr>
          <w:ilvl w:val="0"/>
          <w:numId w:val="48"/>
        </w:numPr>
        <w:autoSpaceDE w:val="0"/>
        <w:autoSpaceDN w:val="0"/>
        <w:adjustRightInd w:val="0"/>
        <w:spacing w:after="0" w:line="240" w:lineRule="auto"/>
        <w:jc w:val="both"/>
        <w:rPr>
          <w:rFonts w:ascii="Times New Roman" w:hAnsi="Times New Roman" w:cs="Times New Roman"/>
          <w:bCs/>
          <w:color w:val="000000"/>
        </w:rPr>
      </w:pPr>
      <w:r w:rsidRPr="00CC5BBA">
        <w:rPr>
          <w:rFonts w:ascii="Times New Roman" w:hAnsi="Times New Roman" w:cs="Times New Roman"/>
          <w:b/>
          <w:bCs/>
          <w:color w:val="000000"/>
        </w:rPr>
        <w:t>pochvala třídního učitele</w:t>
      </w:r>
      <w:r w:rsidRPr="00544032">
        <w:rPr>
          <w:rFonts w:ascii="Times New Roman" w:hAnsi="Times New Roman" w:cs="Times New Roman"/>
          <w:bCs/>
          <w:color w:val="000000"/>
        </w:rPr>
        <w:t xml:space="preserve"> nebo </w:t>
      </w:r>
      <w:r w:rsidRPr="00CC5BBA">
        <w:rPr>
          <w:rFonts w:ascii="Times New Roman" w:hAnsi="Times New Roman" w:cs="Times New Roman"/>
          <w:b/>
          <w:bCs/>
          <w:color w:val="000000"/>
        </w:rPr>
        <w:t>pochvala ředitelky školy</w:t>
      </w:r>
      <w:r w:rsidRPr="00544032">
        <w:rPr>
          <w:rFonts w:ascii="Times New Roman" w:hAnsi="Times New Roman" w:cs="Times New Roman"/>
          <w:bCs/>
          <w:color w:val="000000"/>
        </w:rPr>
        <w:t xml:space="preserve">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p>
    <w:p w:rsidR="00544032" w:rsidRPr="00544032" w:rsidRDefault="00544032" w:rsidP="00EE202F">
      <w:pPr>
        <w:pStyle w:val="Odstavecseseznamem"/>
        <w:numPr>
          <w:ilvl w:val="0"/>
          <w:numId w:val="47"/>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Při porušení povinností stanovených školním řádem lze podle závažnosti tohoto porušení žákovi uložit:   </w:t>
      </w:r>
    </w:p>
    <w:p w:rsidR="00544032" w:rsidRPr="00544032" w:rsidRDefault="00544032" w:rsidP="00EE202F">
      <w:pPr>
        <w:pStyle w:val="Odstavecseseznamem"/>
        <w:numPr>
          <w:ilvl w:val="0"/>
          <w:numId w:val="48"/>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napomenutí třídního učitele, </w:t>
      </w:r>
    </w:p>
    <w:p w:rsidR="00544032" w:rsidRPr="00544032" w:rsidRDefault="00544032" w:rsidP="00EE202F">
      <w:pPr>
        <w:pStyle w:val="Odstavecseseznamem"/>
        <w:numPr>
          <w:ilvl w:val="0"/>
          <w:numId w:val="48"/>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důtku třídního učitele, </w:t>
      </w:r>
    </w:p>
    <w:p w:rsidR="00544032" w:rsidRPr="00544032" w:rsidRDefault="00544032" w:rsidP="00EE202F">
      <w:pPr>
        <w:pStyle w:val="Odstavecseseznamem"/>
        <w:numPr>
          <w:ilvl w:val="0"/>
          <w:numId w:val="48"/>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důtku ředitelky školy.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544032" w:rsidRDefault="00544032" w:rsidP="00EE202F">
      <w:pPr>
        <w:pStyle w:val="Odstavecseseznamem"/>
        <w:numPr>
          <w:ilvl w:val="0"/>
          <w:numId w:val="47"/>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Ředitelka školy může v případě závažného zaviněného porušení povinností stanovených zákonem nebo školním řádem rozhodnout </w:t>
      </w:r>
      <w:r w:rsidRPr="00B47224">
        <w:rPr>
          <w:rFonts w:ascii="Times New Roman" w:hAnsi="Times New Roman" w:cs="Times New Roman"/>
          <w:b/>
          <w:bCs/>
          <w:color w:val="000000"/>
        </w:rPr>
        <w:t>o podmíněném vyloučení nebo o vyloučení žáka ze školy</w:t>
      </w:r>
      <w:r w:rsidRPr="00544032">
        <w:rPr>
          <w:rFonts w:ascii="Times New Roman" w:hAnsi="Times New Roman" w:cs="Times New Roman"/>
          <w:bCs/>
          <w:color w:val="000000"/>
        </w:rPr>
        <w:t>. V rozhodnutí o podmíněném vyloučení stanoví ředitelka školy zkušební lhůtu, a to nejdéle na dobu jednoho roku. Dopustí-li se žák v průběhu zkušební lhůty dalšího zaviněného porušení povinností stanovených zákonem nebo školním řádem, může ředitelka</w:t>
      </w:r>
      <w:r>
        <w:rPr>
          <w:rFonts w:ascii="Times New Roman" w:hAnsi="Times New Roman" w:cs="Times New Roman"/>
          <w:bCs/>
          <w:color w:val="000000"/>
        </w:rPr>
        <w:t xml:space="preserve"> </w:t>
      </w:r>
      <w:r w:rsidRPr="00544032">
        <w:rPr>
          <w:rFonts w:ascii="Times New Roman" w:hAnsi="Times New Roman" w:cs="Times New Roman"/>
          <w:bCs/>
          <w:color w:val="000000"/>
        </w:rPr>
        <w:t xml:space="preserve">školy rozhodnout o jeho vyloučení.   </w:t>
      </w:r>
    </w:p>
    <w:p w:rsidR="006C1321" w:rsidRDefault="006C1321" w:rsidP="006C1321">
      <w:pPr>
        <w:pStyle w:val="Odstavecseseznamem"/>
        <w:autoSpaceDE w:val="0"/>
        <w:autoSpaceDN w:val="0"/>
        <w:adjustRightInd w:val="0"/>
        <w:spacing w:after="0" w:line="240" w:lineRule="auto"/>
        <w:ind w:left="360"/>
        <w:jc w:val="both"/>
        <w:rPr>
          <w:rFonts w:ascii="Times New Roman" w:hAnsi="Times New Roman" w:cs="Times New Roman"/>
          <w:bCs/>
          <w:color w:val="000000"/>
        </w:rPr>
      </w:pPr>
    </w:p>
    <w:p w:rsidR="00544032" w:rsidRPr="00047998" w:rsidRDefault="00544032" w:rsidP="00D73DFE">
      <w:pPr>
        <w:autoSpaceDE w:val="0"/>
        <w:autoSpaceDN w:val="0"/>
        <w:adjustRightInd w:val="0"/>
        <w:spacing w:after="0" w:line="240" w:lineRule="auto"/>
        <w:jc w:val="both"/>
        <w:rPr>
          <w:rFonts w:ascii="Times New Roman" w:hAnsi="Times New Roman" w:cs="Times New Roman"/>
          <w:bCs/>
          <w:color w:val="000000"/>
        </w:rPr>
      </w:pPr>
      <w:r w:rsidRPr="00047998">
        <w:rPr>
          <w:rFonts w:ascii="Times New Roman" w:hAnsi="Times New Roman" w:cs="Times New Roman"/>
          <w:bCs/>
          <w:color w:val="000000"/>
        </w:rPr>
        <w:lastRenderedPageBreak/>
        <w:t xml:space="preserve">Zvláště hrubé slovní a úmyslné fyzické útoky žáka vůči pracovníkům školy se vždy považují za závažné zaviněné porušení povinností stanovených zákonem a tímto školním řádem.  </w:t>
      </w:r>
    </w:p>
    <w:p w:rsidR="00544032" w:rsidRDefault="00544032" w:rsidP="00D73DFE">
      <w:pPr>
        <w:autoSpaceDE w:val="0"/>
        <w:autoSpaceDN w:val="0"/>
        <w:adjustRightInd w:val="0"/>
        <w:spacing w:after="0" w:line="240" w:lineRule="auto"/>
        <w:jc w:val="both"/>
        <w:rPr>
          <w:rFonts w:ascii="Times New Roman" w:hAnsi="Times New Roman" w:cs="Times New Roman"/>
          <w:bCs/>
          <w:color w:val="000000"/>
        </w:rPr>
      </w:pP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
          <w:bCs/>
          <w:color w:val="000000"/>
        </w:rPr>
        <w:t>Za zvlášť závažné provinění se považuje</w:t>
      </w:r>
      <w:r w:rsidRPr="00544032">
        <w:rPr>
          <w:rFonts w:ascii="Times New Roman" w:hAnsi="Times New Roman" w:cs="Times New Roman"/>
          <w:bCs/>
          <w:color w:val="000000"/>
        </w:rPr>
        <w:t xml:space="preserve">:  </w:t>
      </w:r>
    </w:p>
    <w:p w:rsidR="00544032" w:rsidRP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neomluvená absence, </w:t>
      </w:r>
    </w:p>
    <w:p w:rsidR="00B47224" w:rsidRPr="008D1327" w:rsidRDefault="00B47224" w:rsidP="00EE202F">
      <w:pPr>
        <w:pStyle w:val="Odstavecseseznamem"/>
        <w:numPr>
          <w:ilvl w:val="0"/>
          <w:numId w:val="4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zvláště hrubé slovní a úmyslné fyzické útoky žáka vůči pracovníkům školy, </w:t>
      </w:r>
    </w:p>
    <w:p w:rsidR="00544032" w:rsidRP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hrubé chování, fyzické a psychické násilí, šikanování a vydírání spolužáků, </w:t>
      </w:r>
    </w:p>
    <w:p w:rsid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projevy rasismu, xenofobie nebo šikany </w:t>
      </w:r>
    </w:p>
    <w:p w:rsidR="00B47224" w:rsidRPr="008D1327" w:rsidRDefault="00B47224" w:rsidP="00EE202F">
      <w:pPr>
        <w:pStyle w:val="Odstavecseseznamem"/>
        <w:numPr>
          <w:ilvl w:val="0"/>
          <w:numId w:val="49"/>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proti vůli jiného či bez jeho vědomí nebo souhlasu pořizuje fotky, audio a video nahrávky, které dále veřejně šíří nebo umístí na internet, čímž se dopouští </w:t>
      </w:r>
      <w:proofErr w:type="spellStart"/>
      <w:r w:rsidRPr="008D1327">
        <w:rPr>
          <w:rFonts w:ascii="Times New Roman" w:hAnsi="Times New Roman" w:cs="Times New Roman"/>
          <w:color w:val="000000"/>
        </w:rPr>
        <w:t>kyberšikany</w:t>
      </w:r>
      <w:proofErr w:type="spellEnd"/>
      <w:r w:rsidRPr="008D1327">
        <w:rPr>
          <w:rFonts w:ascii="Times New Roman" w:hAnsi="Times New Roman" w:cs="Times New Roman"/>
          <w:color w:val="000000"/>
        </w:rPr>
        <w:t xml:space="preserve">, </w:t>
      </w:r>
    </w:p>
    <w:p w:rsidR="00544032" w:rsidRP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krádeže, podvody a svévolné ničení a poškozování majetku školy a spolužáků, </w:t>
      </w:r>
    </w:p>
    <w:p w:rsidR="00544032" w:rsidRP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požívání, držení a distribuce návykových látek, alkoholu a tabákových výrobků v areálu školy a na akcích pořádaných školou,  </w:t>
      </w:r>
    </w:p>
    <w:p w:rsidR="00544032" w:rsidRP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držení</w:t>
      </w:r>
      <w:r w:rsidR="00B47224">
        <w:rPr>
          <w:rFonts w:ascii="Times New Roman" w:hAnsi="Times New Roman" w:cs="Times New Roman"/>
          <w:bCs/>
          <w:color w:val="000000"/>
        </w:rPr>
        <w:t xml:space="preserve"> zbraní</w:t>
      </w:r>
      <w:r>
        <w:rPr>
          <w:rFonts w:ascii="Times New Roman" w:hAnsi="Times New Roman" w:cs="Times New Roman"/>
          <w:bCs/>
          <w:color w:val="000000"/>
        </w:rPr>
        <w:t>,</w:t>
      </w:r>
      <w:r w:rsidRPr="00544032">
        <w:rPr>
          <w:rFonts w:ascii="Times New Roman" w:hAnsi="Times New Roman" w:cs="Times New Roman"/>
          <w:bCs/>
          <w:color w:val="000000"/>
        </w:rPr>
        <w:t xml:space="preserve"> případně dalších předmětů ohrožujících zdraví, </w:t>
      </w:r>
    </w:p>
    <w:p w:rsidR="00544032" w:rsidRDefault="00544032"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nerespektování Školního řádu. </w:t>
      </w:r>
    </w:p>
    <w:p w:rsidR="00B47224" w:rsidRPr="008D1327" w:rsidRDefault="00B47224" w:rsidP="00EE202F">
      <w:pPr>
        <w:pStyle w:val="Odstavecseseznamem"/>
        <w:numPr>
          <w:ilvl w:val="0"/>
          <w:numId w:val="49"/>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úmyslné porušení předpisů a pokynů BOZP a PO s následkem ohrožení zdraví a života osob nebo škody na majetku.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p>
    <w:p w:rsidR="00544032" w:rsidRPr="00047998" w:rsidRDefault="00544032" w:rsidP="00D73DFE">
      <w:pPr>
        <w:autoSpaceDE w:val="0"/>
        <w:autoSpaceDN w:val="0"/>
        <w:adjustRightInd w:val="0"/>
        <w:spacing w:after="0" w:line="240" w:lineRule="auto"/>
        <w:jc w:val="both"/>
        <w:rPr>
          <w:rFonts w:ascii="Times New Roman" w:hAnsi="Times New Roman" w:cs="Times New Roman"/>
          <w:bCs/>
          <w:color w:val="000000"/>
        </w:rPr>
      </w:pPr>
      <w:r w:rsidRPr="00047998">
        <w:rPr>
          <w:rFonts w:ascii="Times New Roman" w:hAnsi="Times New Roman" w:cs="Times New Roman"/>
          <w:bCs/>
          <w:color w:val="000000"/>
        </w:rPr>
        <w:t xml:space="preserve">O podmíněném vyloučení nebo o vyloučení žáka rozhodne ředitelka školy do dvou měsíců ode dne, kdy se o provinění žáka dozvěděl, nejpozději však do jednoho roku ode dne, kdy se žák provinění dopustil, s výjimkou případu, kdy provinění je klasifikováno jako trestný čin podle zvláštního předpisu. O svém rozhodnutí informuje ředitelka pedagogickou radu. Žák přestává být žákem školy dnem následujícím po dni nabytí právní moci rozhodnutí o vyloučení, nestanoví-li toto rozhodnutí den pozdější.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544032" w:rsidRPr="00047998" w:rsidRDefault="00CC5BBA" w:rsidP="00D73DFE">
      <w:pPr>
        <w:autoSpaceDE w:val="0"/>
        <w:autoSpaceDN w:val="0"/>
        <w:adjustRightInd w:val="0"/>
        <w:spacing w:after="0" w:line="24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 xml:space="preserve">13.1. </w:t>
      </w:r>
      <w:r w:rsidR="00544032" w:rsidRPr="00047998">
        <w:rPr>
          <w:rFonts w:ascii="Times New Roman" w:hAnsi="Times New Roman" w:cs="Times New Roman"/>
          <w:b/>
          <w:bCs/>
          <w:color w:val="000000"/>
          <w:u w:val="single"/>
        </w:rPr>
        <w:t xml:space="preserve">Kritéria k udělení výchovných opatření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832289" w:rsidRPr="00047998" w:rsidRDefault="00832289" w:rsidP="00EE202F">
      <w:pPr>
        <w:pStyle w:val="Odstavecseseznamem"/>
        <w:numPr>
          <w:ilvl w:val="0"/>
          <w:numId w:val="55"/>
        </w:numPr>
        <w:autoSpaceDE w:val="0"/>
        <w:autoSpaceDN w:val="0"/>
        <w:adjustRightInd w:val="0"/>
        <w:spacing w:line="240" w:lineRule="auto"/>
        <w:jc w:val="both"/>
        <w:rPr>
          <w:rFonts w:ascii="Times New Roman" w:hAnsi="Times New Roman" w:cs="Times New Roman"/>
          <w:color w:val="000000"/>
        </w:rPr>
      </w:pPr>
      <w:r w:rsidRPr="00047998">
        <w:rPr>
          <w:rFonts w:ascii="Times New Roman" w:hAnsi="Times New Roman" w:cs="Times New Roman"/>
          <w:b/>
          <w:bCs/>
          <w:color w:val="000000"/>
        </w:rPr>
        <w:t xml:space="preserve">Napomenutí třídního učitele </w:t>
      </w:r>
    </w:p>
    <w:p w:rsidR="00832289" w:rsidRPr="00047998" w:rsidRDefault="00832289" w:rsidP="00D73DFE">
      <w:pPr>
        <w:autoSpaceDE w:val="0"/>
        <w:autoSpaceDN w:val="0"/>
        <w:adjustRightInd w:val="0"/>
        <w:spacing w:line="240" w:lineRule="auto"/>
        <w:jc w:val="both"/>
        <w:rPr>
          <w:rFonts w:ascii="Times New Roman" w:hAnsi="Times New Roman" w:cs="Times New Roman"/>
          <w:color w:val="000000"/>
        </w:rPr>
      </w:pPr>
      <w:r w:rsidRPr="00047998">
        <w:rPr>
          <w:rFonts w:ascii="Times New Roman" w:hAnsi="Times New Roman" w:cs="Times New Roman"/>
          <w:color w:val="000000"/>
        </w:rPr>
        <w:t xml:space="preserve">Ukládá třídní učitel dle svého uvážení a s přihlédnutím k názoru ostatních vyučujících nebo na základě podkladů v třídním pedagogickém deníku za drobné porušení školního řádu a dohodnutých pravidel: za neplnění školních povinností, časté zapomínání úkolů a pomůcek, nedodržování bezpečnostních pravidel, braní a ničení cizího nebo školního majetku, nevhodné chování (drzost, vulgární vyjadřování) nesplnění povinností.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 xml:space="preserve">a) zapomínání pomůcek, sešitů, učebnic, DÚ, ŽK (nepořádnost…)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b) hrubé chování ke spolužákovi, používá vulgární výrazy</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c) ruší ve vyučování (bavení, vykřikování…), nekázeň o přestávkách</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d) pozdní nástupy do hodin (kdykoliv: ráno, během dne, odpolední výuka)</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e) nepřezouvá se</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f) porušuje pravidla školní jídelny</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g) zapírá ŽK</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544032" w:rsidRDefault="00544032" w:rsidP="00EE202F">
      <w:pPr>
        <w:pStyle w:val="Odstavecseseznamem"/>
        <w:numPr>
          <w:ilvl w:val="0"/>
          <w:numId w:val="55"/>
        </w:numPr>
        <w:autoSpaceDE w:val="0"/>
        <w:autoSpaceDN w:val="0"/>
        <w:adjustRightInd w:val="0"/>
        <w:spacing w:line="240" w:lineRule="auto"/>
        <w:jc w:val="both"/>
        <w:rPr>
          <w:rFonts w:ascii="Times New Roman" w:hAnsi="Times New Roman" w:cs="Times New Roman"/>
          <w:bCs/>
          <w:color w:val="000000"/>
        </w:rPr>
      </w:pPr>
      <w:r w:rsidRPr="00047998">
        <w:rPr>
          <w:rFonts w:ascii="Times New Roman" w:hAnsi="Times New Roman" w:cs="Times New Roman"/>
          <w:b/>
          <w:bCs/>
          <w:color w:val="000000"/>
        </w:rPr>
        <w:t>Důtka třídního učitele</w:t>
      </w:r>
      <w:r w:rsidRPr="00047998">
        <w:rPr>
          <w:rFonts w:ascii="Times New Roman" w:hAnsi="Times New Roman" w:cs="Times New Roman"/>
          <w:bCs/>
          <w:color w:val="000000"/>
        </w:rPr>
        <w:t xml:space="preserve">   </w:t>
      </w:r>
    </w:p>
    <w:p w:rsidR="00A90C8E" w:rsidRPr="00A90C8E" w:rsidRDefault="00A90C8E" w:rsidP="00A90C8E">
      <w:pPr>
        <w:autoSpaceDE w:val="0"/>
        <w:autoSpaceDN w:val="0"/>
        <w:adjustRightInd w:val="0"/>
        <w:spacing w:line="240" w:lineRule="auto"/>
        <w:jc w:val="both"/>
        <w:rPr>
          <w:rFonts w:ascii="Times New Roman" w:hAnsi="Times New Roman" w:cs="Times New Roman"/>
          <w:color w:val="000000"/>
        </w:rPr>
      </w:pPr>
      <w:r w:rsidRPr="00A90C8E">
        <w:rPr>
          <w:rFonts w:ascii="Times New Roman" w:hAnsi="Times New Roman" w:cs="Times New Roman"/>
          <w:color w:val="000000"/>
        </w:rPr>
        <w:t xml:space="preserve">Ukládá třídní učitel za závažnější či opakované méně závažné porušení školního řádu, norem slušnosti či vykonání skutku, který vede ke snížení dobrého jména školy či jiná závažnější provinění. Dále pak v případě, že udělení napomenutí třídního učitele nebylo účinné, nepřineslo zlepšení a počet záznamů v třídním pedagogickém deníku nadále narůstá. O těchto skutečnostech jsou rodiče průběžně informováni třídním učitelem.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a) časté opakování přestupků z odst.</w:t>
      </w:r>
      <w:r w:rsidR="00047998" w:rsidRPr="00047998">
        <w:rPr>
          <w:rFonts w:ascii="Times New Roman" w:hAnsi="Times New Roman" w:cs="Times New Roman"/>
        </w:rPr>
        <w:t xml:space="preserve"> </w:t>
      </w:r>
      <w:r w:rsidRPr="00047998">
        <w:rPr>
          <w:rFonts w:ascii="Times New Roman" w:hAnsi="Times New Roman" w:cs="Times New Roman"/>
        </w:rPr>
        <w:t>1.</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 xml:space="preserve">b) agresivní chování ke spolužákům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c) vulgární výrazy před učitelem</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 xml:space="preserve">d) nevhodným způsobem jedná s učitelem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 xml:space="preserve">e) prokazatelně lže a překrucuje informace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f) opakovaný podvod při písemkách</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 xml:space="preserve">g) krádeže („menší“ hodnoty) </w:t>
      </w:r>
    </w:p>
    <w:p w:rsidR="00832289" w:rsidRPr="00047998" w:rsidRDefault="00832289" w:rsidP="00D73DFE">
      <w:pPr>
        <w:spacing w:after="0"/>
        <w:ind w:left="360"/>
        <w:jc w:val="both"/>
        <w:rPr>
          <w:rFonts w:ascii="Times New Roman" w:hAnsi="Times New Roman" w:cs="Times New Roman"/>
        </w:rPr>
      </w:pPr>
      <w:r w:rsidRPr="00047998">
        <w:rPr>
          <w:rFonts w:ascii="Times New Roman" w:hAnsi="Times New Roman" w:cs="Times New Roman"/>
        </w:rPr>
        <w:t>h) záměrně ničí zařízení školy</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lastRenderedPageBreak/>
        <w:t xml:space="preserve">  </w:t>
      </w:r>
    </w:p>
    <w:p w:rsidR="00544032" w:rsidRPr="00047998" w:rsidRDefault="00544032" w:rsidP="00EE202F">
      <w:pPr>
        <w:pStyle w:val="Odstavecseseznamem"/>
        <w:numPr>
          <w:ilvl w:val="0"/>
          <w:numId w:val="55"/>
        </w:numPr>
        <w:autoSpaceDE w:val="0"/>
        <w:autoSpaceDN w:val="0"/>
        <w:adjustRightInd w:val="0"/>
        <w:spacing w:line="240" w:lineRule="auto"/>
        <w:jc w:val="both"/>
        <w:rPr>
          <w:rFonts w:ascii="Times New Roman" w:hAnsi="Times New Roman" w:cs="Times New Roman"/>
          <w:bCs/>
          <w:color w:val="000000"/>
        </w:rPr>
      </w:pPr>
      <w:r w:rsidRPr="00047998">
        <w:rPr>
          <w:rFonts w:ascii="Times New Roman" w:hAnsi="Times New Roman" w:cs="Times New Roman"/>
          <w:b/>
          <w:bCs/>
          <w:color w:val="000000"/>
        </w:rPr>
        <w:t>Důtka ředitelky školy</w:t>
      </w:r>
      <w:r w:rsidRPr="00047998">
        <w:rPr>
          <w:rFonts w:ascii="Times New Roman" w:hAnsi="Times New Roman" w:cs="Times New Roman"/>
          <w:bCs/>
          <w:color w:val="000000"/>
        </w:rPr>
        <w:t xml:space="preserve">  </w:t>
      </w:r>
    </w:p>
    <w:p w:rsidR="00832289" w:rsidRPr="00047998" w:rsidRDefault="00832289" w:rsidP="00D73DFE">
      <w:pPr>
        <w:autoSpaceDE w:val="0"/>
        <w:autoSpaceDN w:val="0"/>
        <w:adjustRightInd w:val="0"/>
        <w:spacing w:line="240" w:lineRule="auto"/>
        <w:jc w:val="both"/>
        <w:rPr>
          <w:rFonts w:ascii="Times New Roman" w:hAnsi="Times New Roman" w:cs="Times New Roman"/>
          <w:color w:val="000000"/>
        </w:rPr>
      </w:pPr>
      <w:r w:rsidRPr="00047998">
        <w:rPr>
          <w:rFonts w:ascii="Times New Roman" w:hAnsi="Times New Roman" w:cs="Times New Roman"/>
          <w:color w:val="000000"/>
        </w:rPr>
        <w:t xml:space="preserve">Ukládá žákovi ředitel školy po předchozím projednání v pedagogické radě, a to za závažná a úmyslná porušení školního řádu, zvláště za porušení norem slušnosti, za neomluvené absence, za agresivitu vůči spolužákům i dospělým, hrubé slovní a úmyslné fyzické útoky na žáky nebo zaměstnance školy, úmyslné braní a ničení cizích věcí, pokus o podvádění, úmyslné ubližování a ohrožování zdraví ostatních či jiná závažná provinění nebo v případě, že udělení důtky třídního učitele nebylo účinné, nepřineslo zlepšení a počet záznamů v třídním pedagogickém deníku i nadále narůstá. O těchto skutečnostech jsou rodiče průběžně informováni třídním učitelem. Ředitel seznamuje zákonné zástupce žáka s udělením důtky ředitele školy prostřednictvím k tomu určeného formuláře, který se po podepsání zákonnými zástupci zakládá do dokumentace školy. </w:t>
      </w:r>
    </w:p>
    <w:p w:rsidR="00832289" w:rsidRPr="00047998" w:rsidRDefault="00832289" w:rsidP="00D73DFE">
      <w:pPr>
        <w:autoSpaceDE w:val="0"/>
        <w:autoSpaceDN w:val="0"/>
        <w:adjustRightInd w:val="0"/>
        <w:spacing w:line="240" w:lineRule="auto"/>
        <w:jc w:val="both"/>
        <w:rPr>
          <w:rFonts w:ascii="Times New Roman" w:hAnsi="Times New Roman" w:cs="Times New Roman"/>
          <w:color w:val="000000"/>
        </w:rPr>
      </w:pPr>
      <w:r w:rsidRPr="00047998">
        <w:rPr>
          <w:rFonts w:ascii="Times New Roman" w:hAnsi="Times New Roman" w:cs="Times New Roman"/>
          <w:color w:val="000000"/>
        </w:rPr>
        <w:t>Třídní učitel neprodleně oznámí uložení napomenutí nebo důtky a jeho důvody prokazatelným způsobem žákovi a jeho zákonnému zástupci - dopisem, prostřednictvím ŽK nebo ústní informací na pravidelných konzultačních dnech a třídních schůzkách. Uložení napomenutí nebo důtky zaznamená do dokumentace školy.</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 xml:space="preserve">a) časté opakování přestupků z odst. 2. (po výchovné komisi) </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b) cílené ublížení či ohrožení spolužáků, šikana (v počátečních stádiích)</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 xml:space="preserve">c) mluví vulgárně s učitelem, ponižuje učitele, vysmívá se učiteli </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d) kouření (v prostorách školy a jejím blízkém okolí, na akci školy)</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e) pyrotechnika (nošení do školy nebo na akci školy, její použití v prostorách školy a jejím blízkém okolí nebo na akci školy)</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f) krádeže („větší“)</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g) záškoláctví</w:t>
      </w:r>
    </w:p>
    <w:p w:rsidR="00832289" w:rsidRPr="00047998" w:rsidRDefault="00832289" w:rsidP="00D73DFE">
      <w:pPr>
        <w:spacing w:after="0" w:line="240" w:lineRule="auto"/>
        <w:ind w:left="360"/>
        <w:jc w:val="both"/>
        <w:rPr>
          <w:rFonts w:ascii="Times New Roman" w:hAnsi="Times New Roman" w:cs="Times New Roman"/>
        </w:rPr>
      </w:pPr>
      <w:r w:rsidRPr="00047998">
        <w:rPr>
          <w:rFonts w:ascii="Times New Roman" w:hAnsi="Times New Roman" w:cs="Times New Roman"/>
        </w:rPr>
        <w:t>h) podvod v ŽK (přepisování známek, podpisy rodičů)</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544032" w:rsidRPr="00B47224" w:rsidRDefault="00544032" w:rsidP="00D73DFE">
      <w:pPr>
        <w:autoSpaceDE w:val="0"/>
        <w:autoSpaceDN w:val="0"/>
        <w:adjustRightInd w:val="0"/>
        <w:spacing w:after="0" w:line="240" w:lineRule="auto"/>
        <w:jc w:val="both"/>
        <w:rPr>
          <w:rFonts w:ascii="Times New Roman" w:hAnsi="Times New Roman" w:cs="Times New Roman"/>
          <w:b/>
          <w:bCs/>
          <w:color w:val="000000"/>
        </w:rPr>
      </w:pPr>
      <w:r w:rsidRPr="00B47224">
        <w:rPr>
          <w:rFonts w:ascii="Times New Roman" w:hAnsi="Times New Roman" w:cs="Times New Roman"/>
          <w:b/>
          <w:bCs/>
          <w:color w:val="000000"/>
        </w:rPr>
        <w:t>4)</w:t>
      </w:r>
      <w:r w:rsidRPr="00544032">
        <w:rPr>
          <w:rFonts w:ascii="Times New Roman" w:hAnsi="Times New Roman" w:cs="Times New Roman"/>
          <w:bCs/>
          <w:color w:val="000000"/>
        </w:rPr>
        <w:t xml:space="preserve"> </w:t>
      </w:r>
      <w:r w:rsidRPr="00B47224">
        <w:rPr>
          <w:rFonts w:ascii="Times New Roman" w:hAnsi="Times New Roman" w:cs="Times New Roman"/>
          <w:b/>
          <w:bCs/>
          <w:color w:val="000000"/>
        </w:rPr>
        <w:t xml:space="preserve">Podmíněné vyloučení    </w:t>
      </w:r>
    </w:p>
    <w:p w:rsidR="00544032" w:rsidRPr="00B47224" w:rsidRDefault="00544032" w:rsidP="00EE202F">
      <w:pPr>
        <w:pStyle w:val="Odstavecseseznamem"/>
        <w:numPr>
          <w:ilvl w:val="0"/>
          <w:numId w:val="50"/>
        </w:numPr>
        <w:autoSpaceDE w:val="0"/>
        <w:autoSpaceDN w:val="0"/>
        <w:adjustRightInd w:val="0"/>
        <w:spacing w:after="0" w:line="240" w:lineRule="auto"/>
        <w:jc w:val="both"/>
        <w:rPr>
          <w:rFonts w:ascii="Times New Roman" w:hAnsi="Times New Roman" w:cs="Times New Roman"/>
          <w:bCs/>
          <w:color w:val="000000"/>
        </w:rPr>
      </w:pPr>
      <w:r w:rsidRPr="00B47224">
        <w:rPr>
          <w:rFonts w:ascii="Times New Roman" w:hAnsi="Times New Roman" w:cs="Times New Roman"/>
          <w:bCs/>
          <w:color w:val="000000"/>
        </w:rPr>
        <w:t xml:space="preserve">závažné zaviněné porušení povinností stanovených zákonem </w:t>
      </w:r>
    </w:p>
    <w:p w:rsidR="00544032" w:rsidRPr="00B47224" w:rsidRDefault="00544032" w:rsidP="00EE202F">
      <w:pPr>
        <w:pStyle w:val="Odstavecseseznamem"/>
        <w:numPr>
          <w:ilvl w:val="0"/>
          <w:numId w:val="50"/>
        </w:numPr>
        <w:autoSpaceDE w:val="0"/>
        <w:autoSpaceDN w:val="0"/>
        <w:adjustRightInd w:val="0"/>
        <w:spacing w:after="0" w:line="240" w:lineRule="auto"/>
        <w:jc w:val="both"/>
        <w:rPr>
          <w:rFonts w:ascii="Times New Roman" w:hAnsi="Times New Roman" w:cs="Times New Roman"/>
          <w:bCs/>
          <w:color w:val="000000"/>
        </w:rPr>
      </w:pPr>
      <w:r w:rsidRPr="00B47224">
        <w:rPr>
          <w:rFonts w:ascii="Times New Roman" w:hAnsi="Times New Roman" w:cs="Times New Roman"/>
          <w:bCs/>
          <w:color w:val="000000"/>
        </w:rPr>
        <w:t xml:space="preserve">další porušení školního řádu po předchozím udělení důtky ŘŠ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94402C"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Návrh na podmíněné vyloučení dává třídní učitel k projednání ředitelce školy</w:t>
      </w:r>
      <w:r w:rsidR="0094402C">
        <w:rPr>
          <w:rFonts w:ascii="Times New Roman" w:hAnsi="Times New Roman" w:cs="Times New Roman"/>
          <w:bCs/>
          <w:color w:val="000000"/>
        </w:rPr>
        <w:t>.</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B47224">
        <w:rPr>
          <w:rFonts w:ascii="Times New Roman" w:hAnsi="Times New Roman" w:cs="Times New Roman"/>
          <w:b/>
          <w:bCs/>
          <w:color w:val="000000"/>
        </w:rPr>
        <w:t>5)</w:t>
      </w:r>
      <w:r w:rsidRPr="00544032">
        <w:rPr>
          <w:rFonts w:ascii="Times New Roman" w:hAnsi="Times New Roman" w:cs="Times New Roman"/>
          <w:bCs/>
          <w:color w:val="000000"/>
        </w:rPr>
        <w:t xml:space="preserve"> </w:t>
      </w:r>
      <w:r w:rsidRPr="00B47224">
        <w:rPr>
          <w:rFonts w:ascii="Times New Roman" w:hAnsi="Times New Roman" w:cs="Times New Roman"/>
          <w:b/>
          <w:bCs/>
          <w:color w:val="000000"/>
        </w:rPr>
        <w:t>Vyloučení žáka ze školy</w:t>
      </w:r>
      <w:r w:rsidRPr="00544032">
        <w:rPr>
          <w:rFonts w:ascii="Times New Roman" w:hAnsi="Times New Roman" w:cs="Times New Roman"/>
          <w:bCs/>
          <w:color w:val="000000"/>
        </w:rPr>
        <w:t xml:space="preserve">   </w:t>
      </w:r>
    </w:p>
    <w:p w:rsidR="00544032" w:rsidRPr="00B47224" w:rsidRDefault="00544032" w:rsidP="00EE202F">
      <w:pPr>
        <w:pStyle w:val="Odstavecseseznamem"/>
        <w:numPr>
          <w:ilvl w:val="0"/>
          <w:numId w:val="51"/>
        </w:numPr>
        <w:autoSpaceDE w:val="0"/>
        <w:autoSpaceDN w:val="0"/>
        <w:adjustRightInd w:val="0"/>
        <w:spacing w:after="0" w:line="240" w:lineRule="auto"/>
        <w:jc w:val="both"/>
        <w:rPr>
          <w:rFonts w:ascii="Times New Roman" w:hAnsi="Times New Roman" w:cs="Times New Roman"/>
          <w:bCs/>
          <w:color w:val="000000"/>
        </w:rPr>
      </w:pPr>
      <w:r w:rsidRPr="00B47224">
        <w:rPr>
          <w:rFonts w:ascii="Times New Roman" w:hAnsi="Times New Roman" w:cs="Times New Roman"/>
          <w:bCs/>
          <w:color w:val="000000"/>
        </w:rPr>
        <w:t xml:space="preserve">další přestupky neslučující se se školním řádem ve stanovené zkušební lhůtě uděleného podmíněného vyloučení   </w:t>
      </w:r>
    </w:p>
    <w:p w:rsidR="00544032" w:rsidRPr="00B47224" w:rsidRDefault="00544032" w:rsidP="00EE202F">
      <w:pPr>
        <w:pStyle w:val="Odstavecseseznamem"/>
        <w:numPr>
          <w:ilvl w:val="0"/>
          <w:numId w:val="51"/>
        </w:numPr>
        <w:autoSpaceDE w:val="0"/>
        <w:autoSpaceDN w:val="0"/>
        <w:adjustRightInd w:val="0"/>
        <w:spacing w:after="0" w:line="240" w:lineRule="auto"/>
        <w:jc w:val="both"/>
        <w:rPr>
          <w:rFonts w:ascii="Times New Roman" w:hAnsi="Times New Roman" w:cs="Times New Roman"/>
          <w:bCs/>
          <w:color w:val="000000"/>
        </w:rPr>
      </w:pPr>
      <w:r w:rsidRPr="00B47224">
        <w:rPr>
          <w:rFonts w:ascii="Times New Roman" w:hAnsi="Times New Roman" w:cs="Times New Roman"/>
          <w:bCs/>
          <w:color w:val="000000"/>
        </w:rPr>
        <w:t xml:space="preserve">zvlášť závažné zaviněné porušení povinností stanovených zákonem nebo školním řádem </w:t>
      </w:r>
    </w:p>
    <w:p w:rsidR="00544032" w:rsidRPr="00544032" w:rsidRDefault="00544032" w:rsidP="00D73DFE">
      <w:pPr>
        <w:autoSpaceDE w:val="0"/>
        <w:autoSpaceDN w:val="0"/>
        <w:adjustRightInd w:val="0"/>
        <w:spacing w:after="0" w:line="240" w:lineRule="auto"/>
        <w:jc w:val="both"/>
        <w:rPr>
          <w:rFonts w:ascii="Times New Roman" w:hAnsi="Times New Roman" w:cs="Times New Roman"/>
          <w:bCs/>
          <w:color w:val="000000"/>
        </w:rPr>
      </w:pPr>
      <w:r w:rsidRPr="00544032">
        <w:rPr>
          <w:rFonts w:ascii="Times New Roman" w:hAnsi="Times New Roman" w:cs="Times New Roman"/>
          <w:bCs/>
          <w:color w:val="000000"/>
        </w:rPr>
        <w:t xml:space="preserve">  </w:t>
      </w:r>
    </w:p>
    <w:p w:rsidR="009452ED" w:rsidRPr="00CC5BBA" w:rsidRDefault="00CC5BBA" w:rsidP="00D73DFE">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u w:val="single"/>
        </w:rPr>
        <w:t xml:space="preserve">13.2. </w:t>
      </w:r>
      <w:r w:rsidR="009452ED" w:rsidRPr="00CC5BBA">
        <w:rPr>
          <w:rFonts w:ascii="Times New Roman" w:hAnsi="Times New Roman" w:cs="Times New Roman"/>
          <w:b/>
          <w:bCs/>
          <w:color w:val="000000"/>
          <w:sz w:val="23"/>
          <w:szCs w:val="23"/>
          <w:u w:val="single"/>
        </w:rPr>
        <w:t>Pravidla pro udělování pochval a ukládání napomenutí a důtek</w:t>
      </w:r>
      <w:r w:rsidR="009452ED" w:rsidRPr="00CC5BBA">
        <w:rPr>
          <w:rFonts w:ascii="Times New Roman" w:hAnsi="Times New Roman" w:cs="Times New Roman"/>
          <w:b/>
          <w:bCs/>
          <w:color w:val="000000"/>
          <w:sz w:val="23"/>
          <w:szCs w:val="23"/>
        </w:rPr>
        <w:t xml:space="preserve"> </w:t>
      </w:r>
    </w:p>
    <w:p w:rsidR="008F2B5B" w:rsidRPr="008D1327" w:rsidRDefault="008F2B5B" w:rsidP="00D73DFE">
      <w:pPr>
        <w:autoSpaceDE w:val="0"/>
        <w:autoSpaceDN w:val="0"/>
        <w:adjustRightInd w:val="0"/>
        <w:spacing w:after="0" w:line="240" w:lineRule="auto"/>
        <w:jc w:val="both"/>
        <w:rPr>
          <w:rFonts w:ascii="Times New Roman" w:hAnsi="Times New Roman" w:cs="Times New Roman"/>
          <w:color w:val="000000"/>
          <w:sz w:val="23"/>
          <w:szCs w:val="23"/>
        </w:rPr>
      </w:pPr>
    </w:p>
    <w:p w:rsidR="009452ED" w:rsidRPr="008D1327" w:rsidRDefault="009452ED" w:rsidP="00D73DFE">
      <w:pPr>
        <w:pStyle w:val="Odstavecseseznamem"/>
        <w:numPr>
          <w:ilvl w:val="0"/>
          <w:numId w:val="12"/>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kázeňská opatření budou projednána se zákonnými zástupci žáka a se žákem, </w:t>
      </w:r>
    </w:p>
    <w:p w:rsidR="009452ED" w:rsidRPr="008D1327" w:rsidRDefault="009452ED" w:rsidP="00D73DFE">
      <w:pPr>
        <w:pStyle w:val="Odstavecseseznamem"/>
        <w:numPr>
          <w:ilvl w:val="0"/>
          <w:numId w:val="12"/>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závažné přestupky a podezření z trestných činů budou nahlášeny příslušným orgánům (OSPOD, Obecním úřadům, Policii ČR atd.), </w:t>
      </w:r>
    </w:p>
    <w:p w:rsidR="009452ED" w:rsidRPr="008D1327" w:rsidRDefault="009452ED" w:rsidP="00D73DFE">
      <w:pPr>
        <w:pStyle w:val="Odstavecseseznamem"/>
        <w:numPr>
          <w:ilvl w:val="0"/>
          <w:numId w:val="12"/>
        </w:numPr>
        <w:autoSpaceDE w:val="0"/>
        <w:autoSpaceDN w:val="0"/>
        <w:adjustRightInd w:val="0"/>
        <w:spacing w:after="27"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při uložení kázeňského opatření bude snížena klasifikace chování za příslušné období na základě návrhu </w:t>
      </w:r>
      <w:r w:rsidR="008D1327" w:rsidRPr="008D1327">
        <w:rPr>
          <w:rFonts w:ascii="Times New Roman" w:hAnsi="Times New Roman" w:cs="Times New Roman"/>
          <w:color w:val="000000"/>
        </w:rPr>
        <w:t>pedagogické rady</w:t>
      </w:r>
      <w:r w:rsidRPr="008D1327">
        <w:rPr>
          <w:rFonts w:ascii="Times New Roman" w:hAnsi="Times New Roman" w:cs="Times New Roman"/>
          <w:color w:val="000000"/>
        </w:rPr>
        <w:t xml:space="preserve">, </w:t>
      </w:r>
    </w:p>
    <w:p w:rsidR="009452ED" w:rsidRPr="008D1327" w:rsidRDefault="009452ED" w:rsidP="00D73DFE">
      <w:pPr>
        <w:pStyle w:val="Odstavecseseznamem"/>
        <w:numPr>
          <w:ilvl w:val="0"/>
          <w:numId w:val="12"/>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třídní učitel neprodleně oznámí udělení pochvaly nebo uložení napomenutí nebo důtky a jejich důvody žákovi a zákonnému zástupci žáka a provede záznam do katalogového listu </w:t>
      </w:r>
    </w:p>
    <w:p w:rsidR="008F2B5B" w:rsidRPr="008D1327" w:rsidRDefault="008F2B5B" w:rsidP="00D73DFE">
      <w:pPr>
        <w:autoSpaceDE w:val="0"/>
        <w:autoSpaceDN w:val="0"/>
        <w:adjustRightInd w:val="0"/>
        <w:spacing w:after="0" w:line="240" w:lineRule="auto"/>
        <w:jc w:val="both"/>
        <w:rPr>
          <w:rFonts w:ascii="Times New Roman" w:hAnsi="Times New Roman" w:cs="Times New Roman"/>
          <w:b/>
          <w:bCs/>
          <w:color w:val="000000"/>
        </w:rPr>
      </w:pPr>
    </w:p>
    <w:p w:rsidR="00E90D61" w:rsidRPr="004A296B" w:rsidRDefault="008F2B5B"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rPr>
      </w:pPr>
      <w:r w:rsidRPr="004A296B">
        <w:rPr>
          <w:rFonts w:ascii="Times New Roman" w:hAnsi="Times New Roman" w:cs="Times New Roman"/>
          <w:b/>
          <w:bCs/>
          <w:color w:val="000000"/>
        </w:rPr>
        <w:t xml:space="preserve"> </w:t>
      </w:r>
      <w:r w:rsidR="004A296B" w:rsidRPr="004A296B">
        <w:rPr>
          <w:rFonts w:ascii="Times New Roman" w:hAnsi="Times New Roman" w:cs="Times New Roman"/>
          <w:b/>
          <w:bCs/>
          <w:color w:val="000000"/>
        </w:rPr>
        <w:t>ZÁVĚREČNÉ ZKOUŠKY</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b/>
          <w:bCs/>
          <w:color w:val="000000"/>
        </w:rPr>
        <w:t xml:space="preserve"> </w:t>
      </w:r>
    </w:p>
    <w:p w:rsidR="00E90D61" w:rsidRPr="008D1327" w:rsidRDefault="00E90D61"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Vzdělávání v </w:t>
      </w:r>
      <w:r w:rsidRPr="00A95851">
        <w:rPr>
          <w:rFonts w:ascii="Times New Roman" w:hAnsi="Times New Roman" w:cs="Times New Roman"/>
          <w:b/>
          <w:color w:val="000000"/>
        </w:rPr>
        <w:t xml:space="preserve">Praktické škole </w:t>
      </w:r>
      <w:r w:rsidR="008F2B5B" w:rsidRPr="00A95851">
        <w:rPr>
          <w:rFonts w:ascii="Times New Roman" w:hAnsi="Times New Roman" w:cs="Times New Roman"/>
          <w:b/>
          <w:color w:val="000000"/>
        </w:rPr>
        <w:t>jednoleté</w:t>
      </w:r>
      <w:r w:rsidRPr="008D1327">
        <w:rPr>
          <w:rFonts w:ascii="Times New Roman" w:hAnsi="Times New Roman" w:cs="Times New Roman"/>
          <w:color w:val="000000"/>
        </w:rPr>
        <w:t xml:space="preserve"> se ukončuje </w:t>
      </w:r>
      <w:r w:rsidRPr="00A95851">
        <w:rPr>
          <w:rFonts w:ascii="Times New Roman" w:hAnsi="Times New Roman" w:cs="Times New Roman"/>
          <w:b/>
          <w:color w:val="000000"/>
        </w:rPr>
        <w:t>závěrečnou zkouškou</w:t>
      </w:r>
      <w:r w:rsidRPr="008D1327">
        <w:rPr>
          <w:rFonts w:ascii="Times New Roman" w:hAnsi="Times New Roman" w:cs="Times New Roman"/>
          <w:color w:val="000000"/>
        </w:rPr>
        <w:t xml:space="preserve">. Dokladem o dosažení stupně vzdělání je </w:t>
      </w:r>
      <w:r w:rsidRPr="00A95851">
        <w:rPr>
          <w:rFonts w:ascii="Times New Roman" w:hAnsi="Times New Roman" w:cs="Times New Roman"/>
          <w:color w:val="000000"/>
          <w:u w:val="single"/>
        </w:rPr>
        <w:t>vysvědčení o závěrečné zkoušce</w:t>
      </w:r>
      <w:r w:rsidRPr="008D1327">
        <w:rPr>
          <w:rFonts w:ascii="Times New Roman" w:hAnsi="Times New Roman" w:cs="Times New Roman"/>
          <w:color w:val="000000"/>
        </w:rPr>
        <w:t xml:space="preserve">. Závěrečné zkoušky probíhají podle platných předpisů. Ústní teoretickou i praktickou zkoušku žáci skládají z předmětů: Rodinná výchova, </w:t>
      </w:r>
      <w:r w:rsidR="00A95851">
        <w:rPr>
          <w:rFonts w:ascii="Times New Roman" w:hAnsi="Times New Roman" w:cs="Times New Roman"/>
          <w:color w:val="000000"/>
        </w:rPr>
        <w:t>Práce v domácnosti</w:t>
      </w:r>
      <w:r w:rsidRPr="008D1327">
        <w:rPr>
          <w:rFonts w:ascii="Times New Roman" w:hAnsi="Times New Roman" w:cs="Times New Roman"/>
          <w:color w:val="000000"/>
        </w:rPr>
        <w:t xml:space="preserve">, </w:t>
      </w:r>
      <w:r w:rsidR="00A95851">
        <w:rPr>
          <w:rFonts w:ascii="Times New Roman" w:hAnsi="Times New Roman" w:cs="Times New Roman"/>
          <w:color w:val="000000"/>
        </w:rPr>
        <w:t>Praktické činnosti a základy ručních prací</w:t>
      </w:r>
      <w:r w:rsidRPr="008D1327">
        <w:rPr>
          <w:rFonts w:ascii="Times New Roman" w:hAnsi="Times New Roman" w:cs="Times New Roman"/>
          <w:color w:val="000000"/>
        </w:rPr>
        <w:t>, Praktický výcvik. Každý rok je průběh závěrečné zkoušky přizpůsoben individuálním možnostem žáků. Úspěšným absolvováním praktické školy včetně závěrečných zkoušek žák získává střední vzdělání.</w:t>
      </w:r>
    </w:p>
    <w:p w:rsidR="006C1321" w:rsidRDefault="006C1321" w:rsidP="006C1321">
      <w:pPr>
        <w:autoSpaceDE w:val="0"/>
        <w:autoSpaceDN w:val="0"/>
        <w:adjustRightInd w:val="0"/>
        <w:spacing w:after="0" w:line="240" w:lineRule="auto"/>
        <w:ind w:firstLine="708"/>
        <w:jc w:val="both"/>
        <w:rPr>
          <w:rFonts w:ascii="Times New Roman" w:hAnsi="Times New Roman" w:cs="Times New Roman"/>
          <w:color w:val="000000"/>
        </w:rPr>
      </w:pPr>
    </w:p>
    <w:p w:rsidR="006C1321" w:rsidRDefault="006C1321" w:rsidP="006C1321">
      <w:pPr>
        <w:autoSpaceDE w:val="0"/>
        <w:autoSpaceDN w:val="0"/>
        <w:adjustRightInd w:val="0"/>
        <w:spacing w:after="0" w:line="240" w:lineRule="auto"/>
        <w:ind w:firstLine="708"/>
        <w:jc w:val="both"/>
        <w:rPr>
          <w:rFonts w:ascii="Times New Roman" w:hAnsi="Times New Roman" w:cs="Times New Roman"/>
          <w:color w:val="000000"/>
        </w:rPr>
      </w:pPr>
    </w:p>
    <w:p w:rsidR="006C1321" w:rsidRDefault="006C1321" w:rsidP="006C1321">
      <w:pPr>
        <w:autoSpaceDE w:val="0"/>
        <w:autoSpaceDN w:val="0"/>
        <w:adjustRightInd w:val="0"/>
        <w:spacing w:after="0" w:line="240" w:lineRule="auto"/>
        <w:ind w:firstLine="708"/>
        <w:jc w:val="both"/>
        <w:rPr>
          <w:rFonts w:ascii="Times New Roman" w:hAnsi="Times New Roman" w:cs="Times New Roman"/>
          <w:color w:val="000000"/>
        </w:rPr>
      </w:pPr>
    </w:p>
    <w:p w:rsidR="006C1321" w:rsidRPr="008D1327" w:rsidRDefault="006C1321" w:rsidP="006C1321">
      <w:pPr>
        <w:autoSpaceDE w:val="0"/>
        <w:autoSpaceDN w:val="0"/>
        <w:adjustRightInd w:val="0"/>
        <w:spacing w:after="0" w:line="240" w:lineRule="auto"/>
        <w:ind w:firstLine="708"/>
        <w:jc w:val="both"/>
        <w:rPr>
          <w:rFonts w:ascii="Times New Roman" w:hAnsi="Times New Roman" w:cs="Times New Roman"/>
          <w:color w:val="000000"/>
        </w:rPr>
      </w:pPr>
    </w:p>
    <w:p w:rsidR="009452ED" w:rsidRPr="004A296B" w:rsidRDefault="009452ED"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4A296B">
        <w:rPr>
          <w:rFonts w:ascii="Times New Roman" w:hAnsi="Times New Roman" w:cs="Times New Roman"/>
          <w:b/>
          <w:bCs/>
          <w:color w:val="000000"/>
          <w:sz w:val="23"/>
          <w:szCs w:val="23"/>
        </w:rPr>
        <w:lastRenderedPageBreak/>
        <w:t xml:space="preserve">BEZPEČNOST A OCHRANA ZDRAVÍ (BOZ) </w:t>
      </w:r>
    </w:p>
    <w:p w:rsidR="009452ED" w:rsidRPr="008D1327" w:rsidRDefault="009452ED" w:rsidP="00D73DFE">
      <w:pPr>
        <w:autoSpaceDE w:val="0"/>
        <w:autoSpaceDN w:val="0"/>
        <w:adjustRightInd w:val="0"/>
        <w:spacing w:after="0" w:line="240" w:lineRule="auto"/>
        <w:jc w:val="both"/>
        <w:rPr>
          <w:rFonts w:ascii="Times New Roman" w:hAnsi="Times New Roman" w:cs="Times New Roman"/>
          <w:color w:val="000000"/>
          <w:sz w:val="24"/>
          <w:szCs w:val="24"/>
        </w:rPr>
      </w:pPr>
    </w:p>
    <w:p w:rsidR="009452ED" w:rsidRPr="008D1327" w:rsidRDefault="009452ED" w:rsidP="00D73DFE">
      <w:pPr>
        <w:pStyle w:val="Odstavecseseznamem"/>
        <w:numPr>
          <w:ilvl w:val="0"/>
          <w:numId w:val="15"/>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Bezpečnost a ochrana zdraví žáků se řídí platnými předpisy a pokyny v oblasti BOZ a PO včetně Metodického pokynu k zajištění bezpečnosti a ochrany zdraví dětí, žáků a studentů vydanými MŠMT pod čj. 37 014/2005-25. </w:t>
      </w:r>
    </w:p>
    <w:p w:rsidR="00960F62" w:rsidRPr="00960F62" w:rsidRDefault="00960F62" w:rsidP="00D73DFE">
      <w:pPr>
        <w:pStyle w:val="Odstavecseseznamem"/>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60F62">
        <w:rPr>
          <w:rFonts w:ascii="Times New Roman" w:hAnsi="Times New Roman" w:cs="Times New Roman"/>
          <w:color w:val="000000"/>
          <w:sz w:val="24"/>
          <w:szCs w:val="24"/>
        </w:rPr>
        <w:t>Při výuce v tělocvičně, dílnách, na pozemcích, v kuchyni zachovávají žáci specifické bezpečnostní předpisy pro tyto učebny, dané řádem odborné učebny.</w:t>
      </w:r>
      <w:r>
        <w:rPr>
          <w:rFonts w:ascii="Times New Roman" w:hAnsi="Times New Roman" w:cs="Times New Roman"/>
          <w:color w:val="000000"/>
          <w:sz w:val="24"/>
          <w:szCs w:val="24"/>
        </w:rPr>
        <w:t xml:space="preserve"> </w:t>
      </w:r>
      <w:r w:rsidRPr="00960F62">
        <w:rPr>
          <w:rFonts w:ascii="Times New Roman" w:hAnsi="Times New Roman" w:cs="Times New Roman"/>
          <w:color w:val="000000"/>
          <w:sz w:val="24"/>
          <w:szCs w:val="24"/>
        </w:rPr>
        <w:t xml:space="preserve">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  </w:t>
      </w:r>
    </w:p>
    <w:p w:rsidR="009452ED" w:rsidRPr="008D1327" w:rsidRDefault="009452ED" w:rsidP="00D73DFE">
      <w:pPr>
        <w:pStyle w:val="Odstavecseseznamem"/>
        <w:numPr>
          <w:ilvl w:val="0"/>
          <w:numId w:val="15"/>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Každé poranění, úraz nebo nehodu, k níž dojde během vyučování, v učebně, dílně nebo v jiných prostorách </w:t>
      </w:r>
      <w:r w:rsidR="008D1327" w:rsidRPr="008D1327">
        <w:rPr>
          <w:rFonts w:ascii="Times New Roman" w:hAnsi="Times New Roman" w:cs="Times New Roman"/>
          <w:color w:val="000000"/>
        </w:rPr>
        <w:t>školy</w:t>
      </w:r>
      <w:r w:rsidRPr="008D1327">
        <w:rPr>
          <w:rFonts w:ascii="Times New Roman" w:hAnsi="Times New Roman" w:cs="Times New Roman"/>
          <w:color w:val="000000"/>
        </w:rPr>
        <w:t xml:space="preserve"> a na všech akcích, organizovaných </w:t>
      </w:r>
      <w:r w:rsidR="008D1327" w:rsidRPr="008D1327">
        <w:rPr>
          <w:rFonts w:ascii="Times New Roman" w:hAnsi="Times New Roman" w:cs="Times New Roman"/>
          <w:color w:val="000000"/>
        </w:rPr>
        <w:t>školou</w:t>
      </w:r>
      <w:r w:rsidRPr="008D1327">
        <w:rPr>
          <w:rFonts w:ascii="Times New Roman" w:hAnsi="Times New Roman" w:cs="Times New Roman"/>
          <w:color w:val="000000"/>
        </w:rPr>
        <w:t xml:space="preserve">, musí žáci ihned hlásit svému učiteli, případně někomu z dalších vyučujících či zaměstnanců a nechat zapsat do knihy úrazů. </w:t>
      </w:r>
    </w:p>
    <w:p w:rsidR="009452ED" w:rsidRPr="008D1327" w:rsidRDefault="009452ED" w:rsidP="00D73DFE">
      <w:pPr>
        <w:pStyle w:val="Odstavecseseznamem"/>
        <w:numPr>
          <w:ilvl w:val="0"/>
          <w:numId w:val="15"/>
        </w:num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 xml:space="preserve">Pokud vznikne následkem školního úrazu absence zasahující alespoň do 2 po sobě jdoucích vyučovacích dnů, vyhotoví na základě zjištěných skutečností příslušný vyučující záznam o úrazu. V případě školního úrazu postupují dotčení pedagogičtí pracovníci dle tohoto postupu: </w:t>
      </w:r>
    </w:p>
    <w:p w:rsidR="009452ED" w:rsidRPr="008D1327" w:rsidRDefault="009452ED" w:rsidP="00D73DFE">
      <w:pPr>
        <w:pStyle w:val="Odstavecseseznamem"/>
        <w:numPr>
          <w:ilvl w:val="1"/>
          <w:numId w:val="13"/>
        </w:numPr>
        <w:autoSpaceDE w:val="0"/>
        <w:autoSpaceDN w:val="0"/>
        <w:adjustRightInd w:val="0"/>
        <w:spacing w:after="0" w:line="240" w:lineRule="auto"/>
        <w:ind w:left="1080"/>
        <w:jc w:val="both"/>
        <w:rPr>
          <w:rFonts w:ascii="Times New Roman" w:hAnsi="Times New Roman" w:cs="Times New Roman"/>
          <w:color w:val="000000"/>
        </w:rPr>
      </w:pPr>
      <w:r w:rsidRPr="008D1327">
        <w:rPr>
          <w:rFonts w:ascii="Times New Roman" w:hAnsi="Times New Roman" w:cs="Times New Roman"/>
          <w:color w:val="000000"/>
        </w:rPr>
        <w:t xml:space="preserve">zjistí poranění, stav zraněného a zajistí ošetření, pokud vyžaduje zranění lékařskou pomoc, zajistí ji, (při nutnosti doprovodu zraněného k lékaři, provází jej dospělá osoba), </w:t>
      </w:r>
    </w:p>
    <w:p w:rsidR="009452ED" w:rsidRPr="008D1327" w:rsidRDefault="009452ED" w:rsidP="00D73DFE">
      <w:pPr>
        <w:pStyle w:val="Odstavecseseznamem"/>
        <w:numPr>
          <w:ilvl w:val="1"/>
          <w:numId w:val="13"/>
        </w:numPr>
        <w:autoSpaceDE w:val="0"/>
        <w:autoSpaceDN w:val="0"/>
        <w:adjustRightInd w:val="0"/>
        <w:spacing w:after="0" w:line="240" w:lineRule="auto"/>
        <w:ind w:left="1080"/>
        <w:jc w:val="both"/>
        <w:rPr>
          <w:rFonts w:ascii="Times New Roman" w:hAnsi="Times New Roman" w:cs="Times New Roman"/>
          <w:color w:val="000000"/>
        </w:rPr>
      </w:pPr>
      <w:r w:rsidRPr="008D1327">
        <w:rPr>
          <w:rFonts w:ascii="Times New Roman" w:hAnsi="Times New Roman" w:cs="Times New Roman"/>
          <w:color w:val="000000"/>
        </w:rPr>
        <w:t xml:space="preserve">provede zápis do knihy úrazů, podá zprávu nadřízeným pracovníkům, zákonným zástupců a informuje třídního učitele. </w:t>
      </w:r>
    </w:p>
    <w:p w:rsidR="00EF695A" w:rsidRPr="00960F62" w:rsidRDefault="00960F62" w:rsidP="00EE202F">
      <w:pPr>
        <w:pStyle w:val="Odstavecseseznamem"/>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960F62">
        <w:rPr>
          <w:rFonts w:ascii="Times New Roman" w:hAnsi="Times New Roman" w:cs="Times New Roman"/>
          <w:color w:val="000000"/>
          <w:sz w:val="24"/>
          <w:szCs w:val="24"/>
        </w:rPr>
        <w:t xml:space="preserve">Žákům je zakázáno otevírat okna, vyklánět se z oken, manipulovat s ventily od topení a s elektrickými spotřebiči, vypínači a elektrickým vedením bez dohledu pedagoga.  </w:t>
      </w:r>
    </w:p>
    <w:p w:rsidR="00960F62" w:rsidRDefault="00960F62" w:rsidP="00EE202F">
      <w:pPr>
        <w:pStyle w:val="Odstavecseseznamem"/>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960F62">
        <w:rPr>
          <w:rFonts w:ascii="Times New Roman" w:hAnsi="Times New Roman" w:cs="Times New Roman"/>
          <w:color w:val="000000"/>
          <w:sz w:val="24"/>
          <w:szCs w:val="24"/>
        </w:rPr>
        <w:t xml:space="preserve">Školní budova je volně přístupná zvenčí pouze v době, kdy je dozírajícími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w:t>
      </w:r>
    </w:p>
    <w:p w:rsidR="00960F62" w:rsidRDefault="00960F62" w:rsidP="00EE202F">
      <w:pPr>
        <w:pStyle w:val="Odstavecseseznamem"/>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960F62">
        <w:rPr>
          <w:rFonts w:ascii="Times New Roman" w:hAnsi="Times New Roman" w:cs="Times New Roman"/>
          <w:color w:val="000000"/>
          <w:sz w:val="24"/>
          <w:szCs w:val="24"/>
        </w:rPr>
        <w:t xml:space="preserve">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  </w:t>
      </w:r>
    </w:p>
    <w:p w:rsidR="00960F62" w:rsidRPr="00960F62" w:rsidRDefault="00960F62" w:rsidP="00EE202F">
      <w:pPr>
        <w:pStyle w:val="Odstavecseseznamem"/>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960F62">
        <w:rPr>
          <w:rFonts w:ascii="Times New Roman" w:hAnsi="Times New Roman" w:cs="Times New Roman"/>
          <w:color w:val="000000"/>
          <w:sz w:val="24"/>
          <w:szCs w:val="24"/>
        </w:rPr>
        <w:t>Škola odpovídá za žáky v době dané rozvrhem výuky žáka, včetně nepovinných předmětů, přestávek.</w:t>
      </w:r>
    </w:p>
    <w:p w:rsidR="00960F62" w:rsidRDefault="00960F62" w:rsidP="00D73DFE">
      <w:pPr>
        <w:autoSpaceDE w:val="0"/>
        <w:autoSpaceDN w:val="0"/>
        <w:adjustRightInd w:val="0"/>
        <w:spacing w:after="0" w:line="240" w:lineRule="auto"/>
        <w:jc w:val="both"/>
        <w:rPr>
          <w:rFonts w:ascii="Times New Roman" w:hAnsi="Times New Roman" w:cs="Times New Roman"/>
          <w:color w:val="000000"/>
          <w:sz w:val="24"/>
          <w:szCs w:val="24"/>
        </w:rPr>
      </w:pPr>
    </w:p>
    <w:p w:rsidR="00EF695A" w:rsidRPr="00EF695A" w:rsidRDefault="00EF695A"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rPr>
      </w:pPr>
      <w:r w:rsidRPr="00EF695A">
        <w:rPr>
          <w:rFonts w:ascii="Times New Roman" w:hAnsi="Times New Roman" w:cs="Times New Roman"/>
          <w:b/>
          <w:bCs/>
          <w:color w:val="000000"/>
        </w:rPr>
        <w:t xml:space="preserve">ZAJIŠTĚNÍ OCHRANY ŽÁKŮ PŘED RIZIKOVÝM CHOVÁNÍM A PŘED PROJEVY DISKRIMINACE, NEPŘÁTELSTVÍ NEBO NÁSILÍ </w:t>
      </w:r>
    </w:p>
    <w:p w:rsidR="00EF695A" w:rsidRPr="00EF695A" w:rsidRDefault="00EF695A" w:rsidP="00D73DFE">
      <w:pPr>
        <w:autoSpaceDE w:val="0"/>
        <w:autoSpaceDN w:val="0"/>
        <w:adjustRightInd w:val="0"/>
        <w:spacing w:after="0" w:line="240" w:lineRule="auto"/>
        <w:jc w:val="both"/>
        <w:rPr>
          <w:rFonts w:ascii="Times New Roman" w:hAnsi="Times New Roman" w:cs="Times New Roman"/>
          <w:color w:val="000000"/>
        </w:rPr>
      </w:pPr>
    </w:p>
    <w:p w:rsidR="00960F62" w:rsidRPr="00960F62" w:rsidRDefault="00960F62"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960F62">
        <w:rPr>
          <w:rFonts w:ascii="Times New Roman" w:hAnsi="Times New Roman" w:cs="Times New Roman"/>
          <w:color w:val="000000"/>
        </w:rPr>
        <w:t xml:space="preserve">Žák má právo na pomoc při řešení problémů souvisejících se vztahy s ostatními žáky nebo zaměstnanci školy, má právo žádat o řešení takových problémů přímo vedení školy.  </w:t>
      </w:r>
    </w:p>
    <w:p w:rsidR="00960F62" w:rsidRPr="00960F62" w:rsidRDefault="00960F62"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960F62">
        <w:rPr>
          <w:rFonts w:ascii="Times New Roman" w:hAnsi="Times New Roman" w:cs="Times New Roman"/>
          <w:color w:val="000000"/>
        </w:rPr>
        <w:t xml:space="preserve">Všichni žáci se chovají při pobytu ve škole i mimo školu tak, aby neohrozili zdraví a majetek svůj ani jiných osob.     </w:t>
      </w:r>
    </w:p>
    <w:p w:rsidR="00960F62" w:rsidRPr="00824530" w:rsidRDefault="00960F62"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824530">
        <w:rPr>
          <w:rFonts w:ascii="Times New Roman" w:hAnsi="Times New Roman" w:cs="Times New Roman"/>
          <w:color w:val="000000"/>
        </w:rPr>
        <w:t xml:space="preserve">Žákům není povoleno v době mimo vyučování zdržovat se v prostorách školy, pokud nad nimi není vykonáván dohled způsobilou osobou.     </w:t>
      </w:r>
    </w:p>
    <w:p w:rsidR="00824530" w:rsidRPr="00824530" w:rsidRDefault="00824530"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824530">
        <w:rPr>
          <w:rFonts w:ascii="Times New Roman" w:hAnsi="Times New Roman" w:cs="Times New Roman"/>
          <w:color w:val="000000"/>
        </w:rPr>
        <w:t xml:space="preserve">Všichni žáci školy jsou povinni zabránit výskytu šikany, diskriminace, vandalismu, brutality a kriminality. Při jejich výskytu jsou povinni okamžitě informovat třídního učitele nebo vedení školy.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zesměšňování či ponižování. Může mít i formu sexuálního obtěžování až zneužívání. Také se může realizovat i prostřednictvím elektronické komunikace, jedná se o tzv. </w:t>
      </w:r>
      <w:proofErr w:type="spellStart"/>
      <w:r w:rsidRPr="00824530">
        <w:rPr>
          <w:rFonts w:ascii="Times New Roman" w:hAnsi="Times New Roman" w:cs="Times New Roman"/>
          <w:color w:val="000000"/>
        </w:rPr>
        <w:t>kyberšikanu</w:t>
      </w:r>
      <w:proofErr w:type="spellEnd"/>
      <w:r w:rsidRPr="00824530">
        <w:rPr>
          <w:rFonts w:ascii="Times New Roman" w:hAnsi="Times New Roman" w:cs="Times New Roman"/>
          <w:color w:val="000000"/>
        </w:rPr>
        <w:t xml:space="preserve">. Ta zahrnuje útoky pomocí emailů, </w:t>
      </w:r>
      <w:proofErr w:type="spellStart"/>
      <w:r w:rsidRPr="00824530">
        <w:rPr>
          <w:rFonts w:ascii="Times New Roman" w:hAnsi="Times New Roman" w:cs="Times New Roman"/>
          <w:color w:val="000000"/>
        </w:rPr>
        <w:t>sms</w:t>
      </w:r>
      <w:proofErr w:type="spellEnd"/>
      <w:r w:rsidRPr="00824530">
        <w:rPr>
          <w:rFonts w:ascii="Times New Roman" w:hAnsi="Times New Roman" w:cs="Times New Roman"/>
          <w:color w:val="000000"/>
        </w:rPr>
        <w:t xml:space="preserve"> zpráv, vyvěšování urážlivých materiálů na internetové stránky apod. Šikana se projevuje i v nepřímé podobě jako demonstrativní přehlížení a ignorování žáka či žáků třídní nebo jinou skupinou spolužáků.   </w:t>
      </w:r>
    </w:p>
    <w:p w:rsidR="00960F62" w:rsidRPr="00824530" w:rsidRDefault="00824530"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824530">
        <w:rPr>
          <w:rFonts w:ascii="Times New Roman" w:hAnsi="Times New Roman" w:cs="Times New Roman"/>
          <w:color w:val="000000"/>
        </w:rPr>
        <w:t xml:space="preserve">Diskriminací se rozumí diskriminace z důvodu rasy, barvy pleti, pohlaví, sexuální orientace, jazyka, víry a náboženství, politického nebo jiného smýšlení, národnosti, etnického nebo sociálního původu, majetku, rodu, zdravotního stavu, věku.  </w:t>
      </w:r>
    </w:p>
    <w:p w:rsidR="00EF695A" w:rsidRPr="00EF695A" w:rsidRDefault="00EF695A"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 xml:space="preserve">Žák nesmí nosit do školy věci, které by mohly ohrozit zdraví, způsobit úraz nebo ohrožovat mravní výchovu žáků. </w:t>
      </w:r>
    </w:p>
    <w:p w:rsidR="00EF695A" w:rsidRPr="00EF695A" w:rsidRDefault="00EF695A"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 xml:space="preserve">Užívání drog, jejich propagace nebo distribuce, pití alkoholu a kouření je pro žáky školy nepřípustné. </w:t>
      </w:r>
    </w:p>
    <w:p w:rsidR="00EF695A" w:rsidRPr="00EF695A" w:rsidRDefault="00EF695A" w:rsidP="00D73DFE">
      <w:pPr>
        <w:pStyle w:val="Odstavecseseznamem"/>
        <w:numPr>
          <w:ilvl w:val="0"/>
          <w:numId w:val="22"/>
        </w:num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 xml:space="preserve">Žákům je zakázáno nosit do školy a jejího areálu, držet či distribuovat nebo užívat alkohol, psychotropní látky a ostatní látky nepříznivě ovlivňující psychiku člověka a jeho sociální chování. Zákaz platí rovněž pro přinášení, </w:t>
      </w:r>
      <w:r w:rsidRPr="00EF695A">
        <w:rPr>
          <w:rFonts w:ascii="Times New Roman" w:hAnsi="Times New Roman" w:cs="Times New Roman"/>
          <w:color w:val="000000"/>
        </w:rPr>
        <w:lastRenderedPageBreak/>
        <w:t xml:space="preserve">držení či distribuování cigaret a kouření v budově školy. Zákaz se vztahuje také na elektronické cigarety. Výše uvedené platí i pro akce organizované školou. </w:t>
      </w:r>
    </w:p>
    <w:p w:rsidR="00EF695A" w:rsidRPr="00EF695A" w:rsidRDefault="00EF695A" w:rsidP="00D73DFE">
      <w:pPr>
        <w:pStyle w:val="Odstavecseseznamem"/>
        <w:autoSpaceDE w:val="0"/>
        <w:autoSpaceDN w:val="0"/>
        <w:adjustRightInd w:val="0"/>
        <w:spacing w:after="0" w:line="240" w:lineRule="auto"/>
        <w:ind w:left="360"/>
        <w:jc w:val="both"/>
        <w:rPr>
          <w:rFonts w:ascii="Times New Roman" w:hAnsi="Times New Roman" w:cs="Times New Roman"/>
          <w:color w:val="000000"/>
        </w:rPr>
      </w:pPr>
    </w:p>
    <w:p w:rsidR="00EF695A" w:rsidRPr="00EF695A" w:rsidRDefault="00EF695A" w:rsidP="00D73DFE">
      <w:p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V případě, že dojde k porušení jednoho nebo více bodů školního řádu, škola bude postupovat (podle závažnosti přestupku) d</w:t>
      </w:r>
      <w:r w:rsidRPr="00EF695A">
        <w:rPr>
          <w:rFonts w:ascii="Times New Roman" w:hAnsi="Times New Roman" w:cs="Times New Roman"/>
          <w:b/>
          <w:bCs/>
          <w:color w:val="000000"/>
        </w:rPr>
        <w:t xml:space="preserve">le Metodického doporučení k primární prevenci rizikového chování u dětí a mládeže </w:t>
      </w:r>
      <w:r w:rsidRPr="00EF695A">
        <w:rPr>
          <w:rFonts w:ascii="Times New Roman" w:hAnsi="Times New Roman" w:cs="Times New Roman"/>
          <w:color w:val="000000"/>
        </w:rPr>
        <w:t xml:space="preserve">(dokument MŠMT č. j.: 21291/2010-28) a </w:t>
      </w:r>
      <w:r w:rsidRPr="00EF695A">
        <w:rPr>
          <w:rFonts w:ascii="Times New Roman" w:hAnsi="Times New Roman" w:cs="Times New Roman"/>
          <w:b/>
          <w:bCs/>
          <w:color w:val="000000"/>
        </w:rPr>
        <w:t xml:space="preserve">Metodického pokynu MŠMT k řešení šikanování ve školách a školských zařízeních </w:t>
      </w:r>
      <w:r w:rsidRPr="00EF695A">
        <w:rPr>
          <w:rFonts w:ascii="Times New Roman" w:hAnsi="Times New Roman" w:cs="Times New Roman"/>
          <w:color w:val="000000"/>
        </w:rPr>
        <w:t xml:space="preserve">(dokument č. j. MSMT- 22294/2013-1). </w:t>
      </w:r>
    </w:p>
    <w:p w:rsidR="00EF695A" w:rsidRPr="00EF695A" w:rsidRDefault="00EF695A" w:rsidP="00D73DFE">
      <w:pPr>
        <w:autoSpaceDE w:val="0"/>
        <w:autoSpaceDN w:val="0"/>
        <w:adjustRightInd w:val="0"/>
        <w:spacing w:after="0" w:line="240" w:lineRule="auto"/>
        <w:jc w:val="both"/>
        <w:rPr>
          <w:rFonts w:ascii="Times New Roman" w:hAnsi="Times New Roman" w:cs="Times New Roman"/>
          <w:color w:val="000000"/>
        </w:rPr>
      </w:pPr>
      <w:r w:rsidRPr="00EF695A">
        <w:rPr>
          <w:rFonts w:ascii="Times New Roman" w:hAnsi="Times New Roman" w:cs="Times New Roman"/>
          <w:color w:val="000000"/>
        </w:rPr>
        <w:t xml:space="preserve">Podle závažnosti přestupku – individuální pohovor se žákem, výchovná komise a dle platných zákonů má škola ohlašovací povinnost vůči některým dalším institucím (jako je např. orgán sociálně-právní ochrany dítěte, Policie ČR apod.) </w:t>
      </w:r>
    </w:p>
    <w:p w:rsidR="00EF695A" w:rsidRPr="008D1327" w:rsidRDefault="00EF695A" w:rsidP="00D73DFE">
      <w:pPr>
        <w:autoSpaceDE w:val="0"/>
        <w:autoSpaceDN w:val="0"/>
        <w:adjustRightInd w:val="0"/>
        <w:spacing w:after="0" w:line="240" w:lineRule="auto"/>
        <w:jc w:val="both"/>
        <w:rPr>
          <w:rFonts w:ascii="Times New Roman" w:hAnsi="Times New Roman" w:cs="Times New Roman"/>
          <w:color w:val="000000"/>
          <w:sz w:val="24"/>
          <w:szCs w:val="24"/>
        </w:rPr>
      </w:pPr>
    </w:p>
    <w:p w:rsidR="009452ED" w:rsidRPr="006B7A18" w:rsidRDefault="009452ED" w:rsidP="00D73DFE">
      <w:pPr>
        <w:pStyle w:val="Odstavecseseznamem"/>
        <w:numPr>
          <w:ilvl w:val="0"/>
          <w:numId w:val="1"/>
        </w:numPr>
        <w:autoSpaceDE w:val="0"/>
        <w:autoSpaceDN w:val="0"/>
        <w:adjustRightInd w:val="0"/>
        <w:spacing w:after="0" w:line="240" w:lineRule="auto"/>
        <w:jc w:val="both"/>
        <w:rPr>
          <w:rFonts w:ascii="Times New Roman" w:hAnsi="Times New Roman" w:cs="Times New Roman"/>
          <w:b/>
          <w:bCs/>
          <w:color w:val="000000"/>
          <w:sz w:val="23"/>
          <w:szCs w:val="23"/>
        </w:rPr>
      </w:pPr>
      <w:r w:rsidRPr="006B7A18">
        <w:rPr>
          <w:rFonts w:ascii="Times New Roman" w:hAnsi="Times New Roman" w:cs="Times New Roman"/>
          <w:b/>
          <w:bCs/>
          <w:color w:val="000000"/>
          <w:sz w:val="23"/>
          <w:szCs w:val="23"/>
        </w:rPr>
        <w:t>ZÁVĚR</w:t>
      </w:r>
      <w:r w:rsidR="00047998">
        <w:rPr>
          <w:rFonts w:ascii="Times New Roman" w:hAnsi="Times New Roman" w:cs="Times New Roman"/>
          <w:b/>
          <w:bCs/>
          <w:color w:val="000000"/>
          <w:sz w:val="23"/>
          <w:szCs w:val="23"/>
        </w:rPr>
        <w:t>EČNÁ USTANOVENÍ</w:t>
      </w:r>
      <w:r w:rsidRPr="006B7A18">
        <w:rPr>
          <w:rFonts w:ascii="Times New Roman" w:hAnsi="Times New Roman" w:cs="Times New Roman"/>
          <w:b/>
          <w:bCs/>
          <w:color w:val="000000"/>
          <w:sz w:val="23"/>
          <w:szCs w:val="23"/>
        </w:rPr>
        <w:t xml:space="preserve"> </w:t>
      </w:r>
    </w:p>
    <w:p w:rsidR="008D1327" w:rsidRPr="008D1327" w:rsidRDefault="008D1327" w:rsidP="00D73DFE">
      <w:pPr>
        <w:autoSpaceDE w:val="0"/>
        <w:autoSpaceDN w:val="0"/>
        <w:adjustRightInd w:val="0"/>
        <w:spacing w:after="0" w:line="240" w:lineRule="auto"/>
        <w:jc w:val="both"/>
        <w:rPr>
          <w:rFonts w:ascii="Times New Roman" w:hAnsi="Times New Roman" w:cs="Times New Roman"/>
          <w:color w:val="000000"/>
          <w:sz w:val="23"/>
          <w:szCs w:val="23"/>
        </w:rPr>
      </w:pPr>
    </w:p>
    <w:p w:rsidR="0094402C" w:rsidRP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Kontrolou provádění ustanovení této směrnice je statutárním orgánem školy pověřen zástupce ředitelky školy. </w:t>
      </w:r>
    </w:p>
    <w:p w:rsidR="0094402C" w:rsidRP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O kontrolách provádí písemné záznamy. </w:t>
      </w:r>
    </w:p>
    <w:p w:rsidR="0094402C" w:rsidRP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Zrušuje se předchozí znění této směrnice. Uložení směrnice v archivu školy se řídí Spisovým a skartačním řádem školy.   </w:t>
      </w:r>
    </w:p>
    <w:p w:rsidR="0094402C" w:rsidRP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Podle § 30 školského zákona č. 561/2004 Sb. zveřejňuje ředitelka školy tento řád následujícím způsobem: </w:t>
      </w:r>
      <w:r w:rsidR="00047998" w:rsidRPr="00047998">
        <w:rPr>
          <w:rFonts w:ascii="Times New Roman" w:hAnsi="Times New Roman" w:cs="Times New Roman"/>
          <w:color w:val="000000"/>
        </w:rPr>
        <w:t>V</w:t>
      </w:r>
      <w:r w:rsidRPr="00047998">
        <w:rPr>
          <w:rFonts w:ascii="Times New Roman" w:hAnsi="Times New Roman" w:cs="Times New Roman"/>
          <w:color w:val="000000"/>
        </w:rPr>
        <w:t xml:space="preserve">yvěšením v hale školy a na webových stránkách školy.  </w:t>
      </w:r>
    </w:p>
    <w:p w:rsidR="0094402C" w:rsidRP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Zaměstnanci školy s tímto řádem byli seznámeni na provozní poradě. </w:t>
      </w:r>
    </w:p>
    <w:p w:rsidR="00047998" w:rsidRDefault="0094402C"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Žáci školy jsou s tímto řádem seznámeni třídními učiteli při nástupu do školy – formulář s podpisy o seznámení je součástí dokumentace o třídě.   </w:t>
      </w:r>
    </w:p>
    <w:p w:rsidR="00047998" w:rsidRDefault="00047998"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Školní řád Základní školy a praktické školy Veselí nad Moravou, příspěvkové organizace, byl projednán v poradě vedení školy a doporučen k přijetí. </w:t>
      </w:r>
    </w:p>
    <w:p w:rsidR="00047998" w:rsidRDefault="00047998"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 xml:space="preserve">Školní řád byl projednán a schválen Školskou radou dne 1. 9. 2019. </w:t>
      </w:r>
    </w:p>
    <w:p w:rsidR="00047998" w:rsidRPr="00047998" w:rsidRDefault="00047998" w:rsidP="00EE202F">
      <w:pPr>
        <w:pStyle w:val="Odstavecseseznamem"/>
        <w:numPr>
          <w:ilvl w:val="0"/>
          <w:numId w:val="56"/>
        </w:numPr>
        <w:autoSpaceDE w:val="0"/>
        <w:autoSpaceDN w:val="0"/>
        <w:adjustRightInd w:val="0"/>
        <w:spacing w:after="0" w:line="240" w:lineRule="auto"/>
        <w:jc w:val="both"/>
        <w:rPr>
          <w:rFonts w:ascii="Times New Roman" w:hAnsi="Times New Roman" w:cs="Times New Roman"/>
          <w:color w:val="000000"/>
        </w:rPr>
      </w:pPr>
      <w:r w:rsidRPr="00047998">
        <w:rPr>
          <w:rFonts w:ascii="Times New Roman" w:hAnsi="Times New Roman" w:cs="Times New Roman"/>
          <w:color w:val="000000"/>
        </w:rPr>
        <w:t>Školní řád nabývá účinnosti od 4. 9. 2019.</w:t>
      </w:r>
    </w:p>
    <w:p w:rsidR="00A95851" w:rsidRDefault="00A95851" w:rsidP="00D73DFE">
      <w:pPr>
        <w:autoSpaceDE w:val="0"/>
        <w:autoSpaceDN w:val="0"/>
        <w:adjustRightInd w:val="0"/>
        <w:spacing w:after="0" w:line="240" w:lineRule="auto"/>
        <w:jc w:val="both"/>
        <w:rPr>
          <w:rFonts w:ascii="Times New Roman" w:hAnsi="Times New Roman" w:cs="Times New Roman"/>
          <w:color w:val="000000"/>
        </w:rPr>
      </w:pPr>
    </w:p>
    <w:p w:rsidR="00047998" w:rsidRDefault="00047998" w:rsidP="00D73DFE">
      <w:pPr>
        <w:autoSpaceDE w:val="0"/>
        <w:autoSpaceDN w:val="0"/>
        <w:adjustRightInd w:val="0"/>
        <w:spacing w:after="0" w:line="240" w:lineRule="auto"/>
        <w:jc w:val="both"/>
        <w:rPr>
          <w:rFonts w:ascii="Times New Roman" w:hAnsi="Times New Roman" w:cs="Times New Roman"/>
          <w:color w:val="000000"/>
        </w:rPr>
      </w:pPr>
    </w:p>
    <w:p w:rsidR="00047998" w:rsidRDefault="00047998" w:rsidP="00D73DFE">
      <w:pPr>
        <w:autoSpaceDE w:val="0"/>
        <w:autoSpaceDN w:val="0"/>
        <w:adjustRightInd w:val="0"/>
        <w:spacing w:after="0" w:line="240" w:lineRule="auto"/>
        <w:jc w:val="both"/>
        <w:rPr>
          <w:rFonts w:ascii="Times New Roman" w:hAnsi="Times New Roman" w:cs="Times New Roman"/>
          <w:color w:val="000000"/>
        </w:rPr>
      </w:pPr>
    </w:p>
    <w:p w:rsidR="00047998" w:rsidRDefault="00047998" w:rsidP="00D73DFE">
      <w:pPr>
        <w:autoSpaceDE w:val="0"/>
        <w:autoSpaceDN w:val="0"/>
        <w:adjustRightInd w:val="0"/>
        <w:spacing w:after="0" w:line="240" w:lineRule="auto"/>
        <w:jc w:val="both"/>
        <w:rPr>
          <w:rFonts w:ascii="Times New Roman" w:hAnsi="Times New Roman" w:cs="Times New Roman"/>
          <w:color w:val="000000"/>
        </w:rPr>
      </w:pPr>
    </w:p>
    <w:p w:rsidR="00047998" w:rsidRDefault="00047998" w:rsidP="00D73DFE">
      <w:pPr>
        <w:autoSpaceDE w:val="0"/>
        <w:autoSpaceDN w:val="0"/>
        <w:adjustRightInd w:val="0"/>
        <w:spacing w:after="0" w:line="240" w:lineRule="auto"/>
        <w:jc w:val="both"/>
        <w:rPr>
          <w:rFonts w:ascii="Times New Roman" w:hAnsi="Times New Roman" w:cs="Times New Roman"/>
          <w:color w:val="000000"/>
        </w:rPr>
      </w:pPr>
    </w:p>
    <w:p w:rsidR="00C07420" w:rsidRPr="008D1327" w:rsidRDefault="00047998" w:rsidP="00D73DF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Mgr. Pavla Vlčková</w:t>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r>
      <w:r w:rsidR="00A95851">
        <w:rPr>
          <w:rFonts w:ascii="Times New Roman" w:hAnsi="Times New Roman" w:cs="Times New Roman"/>
          <w:color w:val="000000"/>
        </w:rPr>
        <w:tab/>
        <w:t>Mgr. Jitka Kolůchová</w:t>
      </w:r>
    </w:p>
    <w:p w:rsidR="009452ED" w:rsidRDefault="009452ED" w:rsidP="00D73DFE">
      <w:pPr>
        <w:autoSpaceDE w:val="0"/>
        <w:autoSpaceDN w:val="0"/>
        <w:adjustRightInd w:val="0"/>
        <w:spacing w:after="0" w:line="240" w:lineRule="auto"/>
        <w:jc w:val="both"/>
        <w:rPr>
          <w:rFonts w:ascii="Times New Roman" w:hAnsi="Times New Roman" w:cs="Times New Roman"/>
          <w:color w:val="000000"/>
        </w:rPr>
      </w:pPr>
      <w:r w:rsidRPr="008D1327">
        <w:rPr>
          <w:rFonts w:ascii="Times New Roman" w:hAnsi="Times New Roman" w:cs="Times New Roman"/>
          <w:color w:val="000000"/>
        </w:rPr>
        <w:t>předsedkyně školské rady</w:t>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008F2B5B" w:rsidRPr="008D1327">
        <w:rPr>
          <w:rFonts w:ascii="Times New Roman" w:hAnsi="Times New Roman" w:cs="Times New Roman"/>
          <w:color w:val="000000"/>
        </w:rPr>
        <w:tab/>
      </w:r>
      <w:r w:rsidRPr="008D1327">
        <w:rPr>
          <w:rFonts w:ascii="Times New Roman" w:hAnsi="Times New Roman" w:cs="Times New Roman"/>
          <w:color w:val="000000"/>
        </w:rPr>
        <w:t xml:space="preserve"> ředitel</w:t>
      </w:r>
      <w:r w:rsidR="00C07420">
        <w:rPr>
          <w:rFonts w:ascii="Times New Roman" w:hAnsi="Times New Roman" w:cs="Times New Roman"/>
          <w:color w:val="000000"/>
        </w:rPr>
        <w:t>ka školy</w:t>
      </w:r>
      <w:r w:rsidRPr="008D1327">
        <w:rPr>
          <w:rFonts w:ascii="Times New Roman" w:hAnsi="Times New Roman" w:cs="Times New Roman"/>
          <w:color w:val="000000"/>
        </w:rPr>
        <w:t xml:space="preserve"> </w:t>
      </w: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D73DFE">
      <w:pPr>
        <w:autoSpaceDE w:val="0"/>
        <w:autoSpaceDN w:val="0"/>
        <w:adjustRightInd w:val="0"/>
        <w:spacing w:after="0" w:line="240" w:lineRule="auto"/>
        <w:jc w:val="both"/>
        <w:rPr>
          <w:rFonts w:ascii="Times New Roman" w:hAnsi="Times New Roman" w:cs="Times New Roman"/>
          <w:color w:val="000000"/>
        </w:rPr>
      </w:pPr>
    </w:p>
    <w:p w:rsidR="0094402C" w:rsidRDefault="0094402C"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CC5BBA" w:rsidRDefault="00CC5BBA" w:rsidP="009452ED">
      <w:pPr>
        <w:autoSpaceDE w:val="0"/>
        <w:autoSpaceDN w:val="0"/>
        <w:adjustRightInd w:val="0"/>
        <w:spacing w:after="0" w:line="240" w:lineRule="auto"/>
        <w:rPr>
          <w:rFonts w:ascii="Times New Roman" w:hAnsi="Times New Roman" w:cs="Times New Roman"/>
          <w:color w:val="000000"/>
        </w:rPr>
      </w:pPr>
    </w:p>
    <w:p w:rsidR="0094402C" w:rsidRPr="00CC5BBA" w:rsidRDefault="0094402C" w:rsidP="0094402C">
      <w:pPr>
        <w:autoSpaceDE w:val="0"/>
        <w:autoSpaceDN w:val="0"/>
        <w:adjustRightInd w:val="0"/>
        <w:spacing w:after="0" w:line="240" w:lineRule="auto"/>
        <w:rPr>
          <w:rFonts w:ascii="Times New Roman" w:hAnsi="Times New Roman" w:cs="Times New Roman"/>
          <w:b/>
          <w:color w:val="000000"/>
          <w:u w:val="single"/>
        </w:rPr>
      </w:pPr>
      <w:bookmarkStart w:id="0" w:name="_GoBack"/>
      <w:bookmarkEnd w:id="0"/>
      <w:r w:rsidRPr="00CC5BBA">
        <w:rPr>
          <w:rFonts w:ascii="Times New Roman" w:hAnsi="Times New Roman" w:cs="Times New Roman"/>
          <w:b/>
          <w:color w:val="000000"/>
          <w:u w:val="single"/>
        </w:rPr>
        <w:lastRenderedPageBreak/>
        <w:t xml:space="preserve">Příloha č. 1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94402C" w:rsidRPr="00CC5BBA" w:rsidRDefault="0094402C" w:rsidP="0094402C">
      <w:pPr>
        <w:autoSpaceDE w:val="0"/>
        <w:autoSpaceDN w:val="0"/>
        <w:adjustRightInd w:val="0"/>
        <w:spacing w:after="0" w:line="240" w:lineRule="auto"/>
        <w:rPr>
          <w:rFonts w:ascii="Times New Roman" w:hAnsi="Times New Roman" w:cs="Times New Roman"/>
          <w:b/>
          <w:color w:val="000000"/>
        </w:rPr>
      </w:pPr>
      <w:r w:rsidRPr="00CC5BBA">
        <w:rPr>
          <w:rFonts w:ascii="Times New Roman" w:hAnsi="Times New Roman" w:cs="Times New Roman"/>
          <w:b/>
          <w:color w:val="000000"/>
        </w:rPr>
        <w:t xml:space="preserve">Souhlas zákonného zástupce nezletilého žáka s orientačním testováním žáka na přítomnost OPL  </w:t>
      </w:r>
    </w:p>
    <w:p w:rsidR="00CC5BBA" w:rsidRDefault="00CC5BBA"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Souhlasné prohlášení zákonného zástupce k možnosti orientačního testování přítomnosti návykových látek v lidském organismu v průběhu školní docházky  </w:t>
      </w:r>
    </w:p>
    <w:p w:rsidR="00CC5BBA" w:rsidRDefault="00CC5BBA" w:rsidP="0094402C">
      <w:pPr>
        <w:autoSpaceDE w:val="0"/>
        <w:autoSpaceDN w:val="0"/>
        <w:adjustRightInd w:val="0"/>
        <w:spacing w:after="0" w:line="240" w:lineRule="auto"/>
        <w:rPr>
          <w:rFonts w:ascii="Times New Roman" w:hAnsi="Times New Roman" w:cs="Times New Roman"/>
          <w:color w:val="000000"/>
        </w:rPr>
      </w:pPr>
    </w:p>
    <w:p w:rsidR="00CC5BBA" w:rsidRDefault="00CC5BBA" w:rsidP="0094402C">
      <w:pPr>
        <w:autoSpaceDE w:val="0"/>
        <w:autoSpaceDN w:val="0"/>
        <w:adjustRightInd w:val="0"/>
        <w:spacing w:after="0" w:line="240" w:lineRule="auto"/>
        <w:rPr>
          <w:rFonts w:ascii="Times New Roman" w:hAnsi="Times New Roman" w:cs="Times New Roman"/>
          <w:color w:val="000000"/>
        </w:rPr>
      </w:pPr>
    </w:p>
    <w:p w:rsidR="0094402C" w:rsidRPr="00CC5BBA" w:rsidRDefault="0094402C" w:rsidP="0094402C">
      <w:pPr>
        <w:autoSpaceDE w:val="0"/>
        <w:autoSpaceDN w:val="0"/>
        <w:adjustRightInd w:val="0"/>
        <w:spacing w:after="0" w:line="240" w:lineRule="auto"/>
        <w:rPr>
          <w:rFonts w:ascii="Times New Roman" w:hAnsi="Times New Roman" w:cs="Times New Roman"/>
          <w:b/>
          <w:color w:val="000000"/>
        </w:rPr>
      </w:pPr>
      <w:r w:rsidRPr="00CC5BBA">
        <w:rPr>
          <w:rFonts w:ascii="Times New Roman" w:hAnsi="Times New Roman" w:cs="Times New Roman"/>
          <w:b/>
          <w:color w:val="000000"/>
        </w:rPr>
        <w:t xml:space="preserve">Způsob testování: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Testování na přítomnost alkoholu pomocí dechové zkoušky, v případě přítomnosti OPL pomocí zkoušky ze slin.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Jméno </w:t>
      </w:r>
      <w:proofErr w:type="gramStart"/>
      <w:r w:rsidRPr="0094402C">
        <w:rPr>
          <w:rFonts w:ascii="Times New Roman" w:hAnsi="Times New Roman" w:cs="Times New Roman"/>
          <w:color w:val="000000"/>
        </w:rPr>
        <w:t>žáka ......................................................................................................................................</w:t>
      </w:r>
      <w:proofErr w:type="gramEnd"/>
      <w:r w:rsidRPr="0094402C">
        <w:rPr>
          <w:rFonts w:ascii="Times New Roman" w:hAnsi="Times New Roman" w:cs="Times New Roman"/>
          <w:color w:val="000000"/>
        </w:rPr>
        <w:t xml:space="preserve">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Souhlasím s možností orientačního testování přítomnosti návykových látek v organismu mého syna/dcery, existuje-li důvodné podezření z požití návykové látky a možného ohrožení jeho/jejího zdraví.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proofErr w:type="gramStart"/>
      <w:r w:rsidRPr="0094402C">
        <w:rPr>
          <w:rFonts w:ascii="Times New Roman" w:hAnsi="Times New Roman" w:cs="Times New Roman"/>
          <w:color w:val="000000"/>
        </w:rPr>
        <w:t>V</w:t>
      </w:r>
      <w:r w:rsidR="00CC5BBA">
        <w:rPr>
          <w:rFonts w:ascii="Times New Roman" w:hAnsi="Times New Roman" w:cs="Times New Roman"/>
          <w:color w:val="000000"/>
        </w:rPr>
        <w:t xml:space="preserve">e </w:t>
      </w:r>
      <w:r w:rsidRPr="0094402C">
        <w:rPr>
          <w:rFonts w:ascii="Times New Roman" w:hAnsi="Times New Roman" w:cs="Times New Roman"/>
          <w:color w:val="000000"/>
        </w:rPr>
        <w:t xml:space="preserve"> </w:t>
      </w:r>
      <w:r w:rsidR="00CC5BBA">
        <w:rPr>
          <w:rFonts w:ascii="Times New Roman" w:hAnsi="Times New Roman" w:cs="Times New Roman"/>
          <w:color w:val="000000"/>
        </w:rPr>
        <w:t>Veselí</w:t>
      </w:r>
      <w:proofErr w:type="gramEnd"/>
      <w:r w:rsidR="00CC5BBA">
        <w:rPr>
          <w:rFonts w:ascii="Times New Roman" w:hAnsi="Times New Roman" w:cs="Times New Roman"/>
          <w:color w:val="000000"/>
        </w:rPr>
        <w:t xml:space="preserve"> nad Moravou</w:t>
      </w:r>
      <w:r w:rsidRPr="0094402C">
        <w:rPr>
          <w:rFonts w:ascii="Times New Roman" w:hAnsi="Times New Roman" w:cs="Times New Roman"/>
          <w:color w:val="000000"/>
        </w:rPr>
        <w:t xml:space="preserve"> dne…………….…  </w:t>
      </w:r>
    </w:p>
    <w:p w:rsid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CC5BBA" w:rsidRDefault="00CC5BBA" w:rsidP="0094402C">
      <w:pPr>
        <w:autoSpaceDE w:val="0"/>
        <w:autoSpaceDN w:val="0"/>
        <w:adjustRightInd w:val="0"/>
        <w:spacing w:after="0" w:line="240" w:lineRule="auto"/>
        <w:rPr>
          <w:rFonts w:ascii="Times New Roman" w:hAnsi="Times New Roman" w:cs="Times New Roman"/>
          <w:color w:val="000000"/>
        </w:rPr>
      </w:pPr>
    </w:p>
    <w:p w:rsidR="00CC5BBA" w:rsidRPr="0094402C" w:rsidRDefault="00CC5BBA" w:rsidP="0094402C">
      <w:pPr>
        <w:autoSpaceDE w:val="0"/>
        <w:autoSpaceDN w:val="0"/>
        <w:adjustRightInd w:val="0"/>
        <w:spacing w:after="0" w:line="240" w:lineRule="auto"/>
        <w:rPr>
          <w:rFonts w:ascii="Times New Roman" w:hAnsi="Times New Roman" w:cs="Times New Roman"/>
          <w:color w:val="000000"/>
        </w:rPr>
      </w:pPr>
    </w:p>
    <w:p w:rsidR="0094402C" w:rsidRPr="0094402C" w:rsidRDefault="00CC5BBA" w:rsidP="0094402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….jméno</w:t>
      </w:r>
      <w:proofErr w:type="gramEnd"/>
      <w:r>
        <w:rPr>
          <w:rFonts w:ascii="Times New Roman" w:hAnsi="Times New Roman" w:cs="Times New Roman"/>
          <w:color w:val="000000"/>
        </w:rPr>
        <w:t xml:space="preserve"> zákonného zástupce</w:t>
      </w:r>
      <w:r w:rsidR="0094402C" w:rsidRPr="0094402C">
        <w:rPr>
          <w:rFonts w:ascii="Times New Roman" w:hAnsi="Times New Roman" w:cs="Times New Roman"/>
          <w:color w:val="000000"/>
        </w:rPr>
        <w:t xml:space="preserve">  </w:t>
      </w:r>
    </w:p>
    <w:p w:rsidR="0094402C" w:rsidRPr="0094402C"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xml:space="preserve">  </w:t>
      </w:r>
    </w:p>
    <w:p w:rsidR="0094402C" w:rsidRPr="008D1327" w:rsidRDefault="0094402C" w:rsidP="0094402C">
      <w:pPr>
        <w:autoSpaceDE w:val="0"/>
        <w:autoSpaceDN w:val="0"/>
        <w:adjustRightInd w:val="0"/>
        <w:spacing w:after="0" w:line="240" w:lineRule="auto"/>
        <w:rPr>
          <w:rFonts w:ascii="Times New Roman" w:hAnsi="Times New Roman" w:cs="Times New Roman"/>
          <w:color w:val="000000"/>
        </w:rPr>
      </w:pPr>
      <w:r w:rsidRPr="0094402C">
        <w:rPr>
          <w:rFonts w:ascii="Times New Roman" w:hAnsi="Times New Roman" w:cs="Times New Roman"/>
          <w:color w:val="000000"/>
        </w:rPr>
        <w:t>………………………………….…………… podpis zákonného zástupce</w:t>
      </w:r>
    </w:p>
    <w:sectPr w:rsidR="0094402C" w:rsidRPr="008D1327" w:rsidSect="008D132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FD" w:rsidRDefault="001C34FD" w:rsidP="00B91FFB">
      <w:pPr>
        <w:spacing w:after="0" w:line="240" w:lineRule="auto"/>
      </w:pPr>
      <w:r>
        <w:separator/>
      </w:r>
    </w:p>
  </w:endnote>
  <w:endnote w:type="continuationSeparator" w:id="0">
    <w:p w:rsidR="001C34FD" w:rsidRDefault="001C34FD" w:rsidP="00B9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3535"/>
      <w:docPartObj>
        <w:docPartGallery w:val="Page Numbers (Bottom of Page)"/>
        <w:docPartUnique/>
      </w:docPartObj>
    </w:sdtPr>
    <w:sdtContent>
      <w:p w:rsidR="00A90C8E" w:rsidRDefault="00A90C8E">
        <w:pPr>
          <w:pStyle w:val="Zpat"/>
          <w:jc w:val="center"/>
        </w:pPr>
        <w:r>
          <w:fldChar w:fldCharType="begin"/>
        </w:r>
        <w:r>
          <w:instrText>PAGE   \* MERGEFORMAT</w:instrText>
        </w:r>
        <w:r>
          <w:fldChar w:fldCharType="separate"/>
        </w:r>
        <w:r w:rsidR="006C1321">
          <w:rPr>
            <w:noProof/>
          </w:rPr>
          <w:t>24</w:t>
        </w:r>
        <w:r>
          <w:fldChar w:fldCharType="end"/>
        </w:r>
      </w:p>
    </w:sdtContent>
  </w:sdt>
  <w:p w:rsidR="00A90C8E" w:rsidRDefault="00A90C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FD" w:rsidRDefault="001C34FD" w:rsidP="00B91FFB">
      <w:pPr>
        <w:spacing w:after="0" w:line="240" w:lineRule="auto"/>
      </w:pPr>
      <w:r>
        <w:separator/>
      </w:r>
    </w:p>
  </w:footnote>
  <w:footnote w:type="continuationSeparator" w:id="0">
    <w:p w:rsidR="001C34FD" w:rsidRDefault="001C34FD" w:rsidP="00B91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8E1"/>
    <w:multiLevelType w:val="hybridMultilevel"/>
    <w:tmpl w:val="C6B21E1C"/>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83066F"/>
    <w:multiLevelType w:val="hybridMultilevel"/>
    <w:tmpl w:val="E3D8729C"/>
    <w:lvl w:ilvl="0" w:tplc="04050011">
      <w:start w:val="1"/>
      <w:numFmt w:val="decimal"/>
      <w:lvlText w:val="%1)"/>
      <w:lvlJc w:val="left"/>
      <w:pPr>
        <w:ind w:left="720" w:hanging="360"/>
      </w:pPr>
    </w:lvl>
    <w:lvl w:ilvl="1" w:tplc="475860E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D30565"/>
    <w:multiLevelType w:val="hybridMultilevel"/>
    <w:tmpl w:val="2FF2D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573278"/>
    <w:multiLevelType w:val="hybridMultilevel"/>
    <w:tmpl w:val="CD3C2E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8420529"/>
    <w:multiLevelType w:val="hybridMultilevel"/>
    <w:tmpl w:val="4D725B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9E1832"/>
    <w:multiLevelType w:val="hybridMultilevel"/>
    <w:tmpl w:val="FD2C0C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E21EB7"/>
    <w:multiLevelType w:val="hybridMultilevel"/>
    <w:tmpl w:val="3B3A6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695C31"/>
    <w:multiLevelType w:val="hybridMultilevel"/>
    <w:tmpl w:val="040A3D2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CEC5FA3"/>
    <w:multiLevelType w:val="hybridMultilevel"/>
    <w:tmpl w:val="8AAC4990"/>
    <w:lvl w:ilvl="0" w:tplc="E18E8504">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0DD14C71"/>
    <w:multiLevelType w:val="hybridMultilevel"/>
    <w:tmpl w:val="AAA637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0E58722B"/>
    <w:multiLevelType w:val="hybridMultilevel"/>
    <w:tmpl w:val="5614C554"/>
    <w:lvl w:ilvl="0" w:tplc="E18E8504">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72B002A"/>
    <w:multiLevelType w:val="hybridMultilevel"/>
    <w:tmpl w:val="12662D64"/>
    <w:lvl w:ilvl="0" w:tplc="04050017">
      <w:start w:val="1"/>
      <w:numFmt w:val="lowerLetter"/>
      <w:lvlText w:val="%1)"/>
      <w:lvlJc w:val="left"/>
      <w:pPr>
        <w:ind w:left="720" w:hanging="360"/>
      </w:pPr>
      <w:rPr>
        <w:rFonts w:hint="default"/>
      </w:rPr>
    </w:lvl>
    <w:lvl w:ilvl="1" w:tplc="A66042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771873"/>
    <w:multiLevelType w:val="hybridMultilevel"/>
    <w:tmpl w:val="DFE4CF2C"/>
    <w:lvl w:ilvl="0" w:tplc="6614AE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3A6B86"/>
    <w:multiLevelType w:val="hybridMultilevel"/>
    <w:tmpl w:val="770EC2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B6D6963"/>
    <w:multiLevelType w:val="hybridMultilevel"/>
    <w:tmpl w:val="BECC5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49E7EB0"/>
    <w:multiLevelType w:val="hybridMultilevel"/>
    <w:tmpl w:val="16BECD2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64A16B6"/>
    <w:multiLevelType w:val="hybridMultilevel"/>
    <w:tmpl w:val="0A42F5B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C3408BC"/>
    <w:multiLevelType w:val="hybridMultilevel"/>
    <w:tmpl w:val="C71AD526"/>
    <w:lvl w:ilvl="0" w:tplc="04050001">
      <w:start w:val="1"/>
      <w:numFmt w:val="bullet"/>
      <w:lvlText w:val=""/>
      <w:lvlJc w:val="left"/>
      <w:pPr>
        <w:ind w:left="360" w:hanging="360"/>
      </w:pPr>
      <w:rPr>
        <w:rFonts w:ascii="Symbol" w:hAnsi="Symbol" w:hint="default"/>
      </w:rPr>
    </w:lvl>
    <w:lvl w:ilvl="1" w:tplc="B224B4C8">
      <w:start w:val="8"/>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D403175"/>
    <w:multiLevelType w:val="multilevel"/>
    <w:tmpl w:val="B9988BF4"/>
    <w:lvl w:ilvl="0">
      <w:start w:val="1"/>
      <w:numFmt w:val="decimal"/>
      <w:lvlText w:val="%1."/>
      <w:lvlJc w:val="left"/>
      <w:pPr>
        <w:ind w:left="720" w:hanging="360"/>
      </w:pPr>
      <w:rPr>
        <w:rFonts w:hint="default"/>
        <w:b/>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9076E3"/>
    <w:multiLevelType w:val="hybridMultilevel"/>
    <w:tmpl w:val="53D465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381B38"/>
    <w:multiLevelType w:val="hybridMultilevel"/>
    <w:tmpl w:val="F402A05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34FB4E8B"/>
    <w:multiLevelType w:val="hybridMultilevel"/>
    <w:tmpl w:val="EE189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5F251BA"/>
    <w:multiLevelType w:val="hybridMultilevel"/>
    <w:tmpl w:val="22FA2F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368726F2"/>
    <w:multiLevelType w:val="multilevel"/>
    <w:tmpl w:val="ABF8F04A"/>
    <w:lvl w:ilvl="0">
      <w:start w:val="1"/>
      <w:numFmt w:val="decimal"/>
      <w:lvlText w:val="%1."/>
      <w:lvlJc w:val="left"/>
      <w:pPr>
        <w:ind w:left="360" w:hanging="360"/>
      </w:pPr>
    </w:lvl>
    <w:lvl w:ilvl="1">
      <w:start w:val="3"/>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4">
    <w:nsid w:val="3C054596"/>
    <w:multiLevelType w:val="hybridMultilevel"/>
    <w:tmpl w:val="996C40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D052DC3"/>
    <w:multiLevelType w:val="hybridMultilevel"/>
    <w:tmpl w:val="9F9CCC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E9818DF"/>
    <w:multiLevelType w:val="hybridMultilevel"/>
    <w:tmpl w:val="7FDEC9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0B2871"/>
    <w:multiLevelType w:val="hybridMultilevel"/>
    <w:tmpl w:val="44F2519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nsid w:val="404F63AA"/>
    <w:multiLevelType w:val="hybridMultilevel"/>
    <w:tmpl w:val="586EF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1744487"/>
    <w:multiLevelType w:val="hybridMultilevel"/>
    <w:tmpl w:val="7A24191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449B35A1"/>
    <w:multiLevelType w:val="hybridMultilevel"/>
    <w:tmpl w:val="38E40D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4A76E40"/>
    <w:multiLevelType w:val="hybridMultilevel"/>
    <w:tmpl w:val="9936110C"/>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464C1531"/>
    <w:multiLevelType w:val="hybridMultilevel"/>
    <w:tmpl w:val="30FC901C"/>
    <w:lvl w:ilvl="0" w:tplc="EF6C9244">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46846751"/>
    <w:multiLevelType w:val="hybridMultilevel"/>
    <w:tmpl w:val="BFA0E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77F2912"/>
    <w:multiLevelType w:val="hybridMultilevel"/>
    <w:tmpl w:val="C23040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48635359"/>
    <w:multiLevelType w:val="hybridMultilevel"/>
    <w:tmpl w:val="8CF04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9CB26A3"/>
    <w:multiLevelType w:val="hybridMultilevel"/>
    <w:tmpl w:val="8104DE5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4CF22F4E"/>
    <w:multiLevelType w:val="hybridMultilevel"/>
    <w:tmpl w:val="E2E2B5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D5E4C84"/>
    <w:multiLevelType w:val="hybridMultilevel"/>
    <w:tmpl w:val="74A2E04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FFB1DEF"/>
    <w:multiLevelType w:val="hybridMultilevel"/>
    <w:tmpl w:val="3B0822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55980029"/>
    <w:multiLevelType w:val="hybridMultilevel"/>
    <w:tmpl w:val="842898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571A49E0"/>
    <w:multiLevelType w:val="hybridMultilevel"/>
    <w:tmpl w:val="B9AEC4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749483B"/>
    <w:multiLevelType w:val="hybridMultilevel"/>
    <w:tmpl w:val="6EEE428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57947ECB"/>
    <w:multiLevelType w:val="hybridMultilevel"/>
    <w:tmpl w:val="0F5EF80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5FC67AD9"/>
    <w:multiLevelType w:val="hybridMultilevel"/>
    <w:tmpl w:val="6B96D144"/>
    <w:lvl w:ilvl="0" w:tplc="0405000F">
      <w:start w:val="1"/>
      <w:numFmt w:val="decimal"/>
      <w:lvlText w:val="%1."/>
      <w:lvlJc w:val="left"/>
      <w:pPr>
        <w:ind w:left="360" w:hanging="360"/>
      </w:pPr>
    </w:lvl>
    <w:lvl w:ilvl="1" w:tplc="C1686C0C">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67794C4B"/>
    <w:multiLevelType w:val="hybridMultilevel"/>
    <w:tmpl w:val="4C3604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7810EB3"/>
    <w:multiLevelType w:val="hybridMultilevel"/>
    <w:tmpl w:val="51E05F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6A0C2C5C"/>
    <w:multiLevelType w:val="hybridMultilevel"/>
    <w:tmpl w:val="95E4B624"/>
    <w:lvl w:ilvl="0" w:tplc="3BCC651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A1F02A8"/>
    <w:multiLevelType w:val="hybridMultilevel"/>
    <w:tmpl w:val="59D83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C606C43"/>
    <w:multiLevelType w:val="hybridMultilevel"/>
    <w:tmpl w:val="134A6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C873C0D"/>
    <w:multiLevelType w:val="hybridMultilevel"/>
    <w:tmpl w:val="FFF644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CDC76B3"/>
    <w:multiLevelType w:val="hybridMultilevel"/>
    <w:tmpl w:val="E2A435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6FC22710"/>
    <w:multiLevelType w:val="hybridMultilevel"/>
    <w:tmpl w:val="03C4DB02"/>
    <w:lvl w:ilvl="0" w:tplc="04050011">
      <w:start w:val="1"/>
      <w:numFmt w:val="decimal"/>
      <w:lvlText w:val="%1)"/>
      <w:lvlJc w:val="left"/>
      <w:pPr>
        <w:ind w:left="360" w:hanging="360"/>
      </w:pPr>
    </w:lvl>
    <w:lvl w:ilvl="1" w:tplc="27F406B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759A63FD"/>
    <w:multiLevelType w:val="hybridMultilevel"/>
    <w:tmpl w:val="50ECBF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7CC2E99"/>
    <w:multiLevelType w:val="hybridMultilevel"/>
    <w:tmpl w:val="CC72B8C2"/>
    <w:lvl w:ilvl="0" w:tplc="E18E8504">
      <w:start w:val="3"/>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7D84773A"/>
    <w:multiLevelType w:val="hybridMultilevel"/>
    <w:tmpl w:val="5A969C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D8C343F"/>
    <w:multiLevelType w:val="hybridMultilevel"/>
    <w:tmpl w:val="2D961CB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7E9E37E0"/>
    <w:multiLevelType w:val="hybridMultilevel"/>
    <w:tmpl w:val="95C4E3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FD67655"/>
    <w:multiLevelType w:val="hybridMultilevel"/>
    <w:tmpl w:val="ED6027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35"/>
  </w:num>
  <w:num w:numId="3">
    <w:abstractNumId w:val="49"/>
  </w:num>
  <w:num w:numId="4">
    <w:abstractNumId w:val="19"/>
  </w:num>
  <w:num w:numId="5">
    <w:abstractNumId w:val="52"/>
  </w:num>
  <w:num w:numId="6">
    <w:abstractNumId w:val="55"/>
  </w:num>
  <w:num w:numId="7">
    <w:abstractNumId w:val="53"/>
  </w:num>
  <w:num w:numId="8">
    <w:abstractNumId w:val="30"/>
  </w:num>
  <w:num w:numId="9">
    <w:abstractNumId w:val="45"/>
  </w:num>
  <w:num w:numId="10">
    <w:abstractNumId w:val="43"/>
  </w:num>
  <w:num w:numId="11">
    <w:abstractNumId w:val="17"/>
  </w:num>
  <w:num w:numId="12">
    <w:abstractNumId w:val="31"/>
  </w:num>
  <w:num w:numId="13">
    <w:abstractNumId w:val="1"/>
  </w:num>
  <w:num w:numId="14">
    <w:abstractNumId w:val="21"/>
  </w:num>
  <w:num w:numId="15">
    <w:abstractNumId w:val="42"/>
  </w:num>
  <w:num w:numId="16">
    <w:abstractNumId w:val="6"/>
  </w:num>
  <w:num w:numId="17">
    <w:abstractNumId w:val="58"/>
  </w:num>
  <w:num w:numId="18">
    <w:abstractNumId w:val="0"/>
  </w:num>
  <w:num w:numId="19">
    <w:abstractNumId w:val="23"/>
  </w:num>
  <w:num w:numId="20">
    <w:abstractNumId w:val="34"/>
  </w:num>
  <w:num w:numId="21">
    <w:abstractNumId w:val="32"/>
  </w:num>
  <w:num w:numId="22">
    <w:abstractNumId w:val="9"/>
  </w:num>
  <w:num w:numId="23">
    <w:abstractNumId w:val="7"/>
  </w:num>
  <w:num w:numId="24">
    <w:abstractNumId w:val="3"/>
  </w:num>
  <w:num w:numId="25">
    <w:abstractNumId w:val="44"/>
  </w:num>
  <w:num w:numId="26">
    <w:abstractNumId w:val="22"/>
  </w:num>
  <w:num w:numId="27">
    <w:abstractNumId w:val="40"/>
  </w:num>
  <w:num w:numId="28">
    <w:abstractNumId w:val="56"/>
  </w:num>
  <w:num w:numId="29">
    <w:abstractNumId w:val="51"/>
  </w:num>
  <w:num w:numId="30">
    <w:abstractNumId w:val="25"/>
  </w:num>
  <w:num w:numId="31">
    <w:abstractNumId w:val="13"/>
  </w:num>
  <w:num w:numId="32">
    <w:abstractNumId w:val="14"/>
  </w:num>
  <w:num w:numId="33">
    <w:abstractNumId w:val="57"/>
  </w:num>
  <w:num w:numId="34">
    <w:abstractNumId w:val="4"/>
  </w:num>
  <w:num w:numId="35">
    <w:abstractNumId w:val="26"/>
  </w:num>
  <w:num w:numId="36">
    <w:abstractNumId w:val="20"/>
  </w:num>
  <w:num w:numId="37">
    <w:abstractNumId w:val="29"/>
  </w:num>
  <w:num w:numId="38">
    <w:abstractNumId w:val="5"/>
  </w:num>
  <w:num w:numId="39">
    <w:abstractNumId w:val="24"/>
  </w:num>
  <w:num w:numId="40">
    <w:abstractNumId w:val="37"/>
  </w:num>
  <w:num w:numId="41">
    <w:abstractNumId w:val="11"/>
  </w:num>
  <w:num w:numId="42">
    <w:abstractNumId w:val="38"/>
  </w:num>
  <w:num w:numId="43">
    <w:abstractNumId w:val="16"/>
  </w:num>
  <w:num w:numId="44">
    <w:abstractNumId w:val="15"/>
  </w:num>
  <w:num w:numId="45">
    <w:abstractNumId w:val="50"/>
  </w:num>
  <w:num w:numId="46">
    <w:abstractNumId w:val="27"/>
  </w:num>
  <w:num w:numId="47">
    <w:abstractNumId w:val="36"/>
  </w:num>
  <w:num w:numId="48">
    <w:abstractNumId w:val="48"/>
  </w:num>
  <w:num w:numId="49">
    <w:abstractNumId w:val="28"/>
  </w:num>
  <w:num w:numId="50">
    <w:abstractNumId w:val="2"/>
  </w:num>
  <w:num w:numId="51">
    <w:abstractNumId w:val="33"/>
  </w:num>
  <w:num w:numId="52">
    <w:abstractNumId w:val="54"/>
  </w:num>
  <w:num w:numId="53">
    <w:abstractNumId w:val="8"/>
  </w:num>
  <w:num w:numId="54">
    <w:abstractNumId w:val="10"/>
  </w:num>
  <w:num w:numId="55">
    <w:abstractNumId w:val="12"/>
  </w:num>
  <w:num w:numId="56">
    <w:abstractNumId w:val="41"/>
  </w:num>
  <w:num w:numId="57">
    <w:abstractNumId w:val="39"/>
  </w:num>
  <w:num w:numId="58">
    <w:abstractNumId w:val="46"/>
  </w:num>
  <w:num w:numId="59">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E2"/>
    <w:rsid w:val="00047998"/>
    <w:rsid w:val="000E546F"/>
    <w:rsid w:val="001B6083"/>
    <w:rsid w:val="001C34FD"/>
    <w:rsid w:val="001E1906"/>
    <w:rsid w:val="00273CFC"/>
    <w:rsid w:val="00291973"/>
    <w:rsid w:val="002A7BC1"/>
    <w:rsid w:val="002F7692"/>
    <w:rsid w:val="00303AE8"/>
    <w:rsid w:val="00317799"/>
    <w:rsid w:val="00392A93"/>
    <w:rsid w:val="003C3AAC"/>
    <w:rsid w:val="003E7BB5"/>
    <w:rsid w:val="003F5F6B"/>
    <w:rsid w:val="00406114"/>
    <w:rsid w:val="00415DEA"/>
    <w:rsid w:val="00436EDA"/>
    <w:rsid w:val="004427EC"/>
    <w:rsid w:val="004A296B"/>
    <w:rsid w:val="004B549B"/>
    <w:rsid w:val="00544032"/>
    <w:rsid w:val="00642C4B"/>
    <w:rsid w:val="006B7A18"/>
    <w:rsid w:val="006C1321"/>
    <w:rsid w:val="006C4E76"/>
    <w:rsid w:val="006F746D"/>
    <w:rsid w:val="00731DE2"/>
    <w:rsid w:val="0075628A"/>
    <w:rsid w:val="00797DFA"/>
    <w:rsid w:val="0080250F"/>
    <w:rsid w:val="00824530"/>
    <w:rsid w:val="00832289"/>
    <w:rsid w:val="008D1327"/>
    <w:rsid w:val="008F2B5B"/>
    <w:rsid w:val="00931076"/>
    <w:rsid w:val="0094402C"/>
    <w:rsid w:val="009452ED"/>
    <w:rsid w:val="00960F62"/>
    <w:rsid w:val="00962232"/>
    <w:rsid w:val="0097330B"/>
    <w:rsid w:val="009E4E3B"/>
    <w:rsid w:val="00A035B7"/>
    <w:rsid w:val="00A15A05"/>
    <w:rsid w:val="00A16508"/>
    <w:rsid w:val="00A22D44"/>
    <w:rsid w:val="00A90C8E"/>
    <w:rsid w:val="00A95851"/>
    <w:rsid w:val="00AA4BEE"/>
    <w:rsid w:val="00AC3CBE"/>
    <w:rsid w:val="00AD4DB4"/>
    <w:rsid w:val="00B47224"/>
    <w:rsid w:val="00B528D9"/>
    <w:rsid w:val="00B91FFB"/>
    <w:rsid w:val="00C07420"/>
    <w:rsid w:val="00CC5BBA"/>
    <w:rsid w:val="00CD33D3"/>
    <w:rsid w:val="00CD547D"/>
    <w:rsid w:val="00D116C0"/>
    <w:rsid w:val="00D13493"/>
    <w:rsid w:val="00D25F48"/>
    <w:rsid w:val="00D73DFE"/>
    <w:rsid w:val="00D856FC"/>
    <w:rsid w:val="00D874AE"/>
    <w:rsid w:val="00DC67FB"/>
    <w:rsid w:val="00E45A70"/>
    <w:rsid w:val="00E460DD"/>
    <w:rsid w:val="00E90D61"/>
    <w:rsid w:val="00EE202F"/>
    <w:rsid w:val="00EF695A"/>
    <w:rsid w:val="00FD1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7DFA"/>
    <w:pPr>
      <w:autoSpaceDE w:val="0"/>
      <w:autoSpaceDN w:val="0"/>
      <w:adjustRightInd w:val="0"/>
      <w:spacing w:after="0" w:line="240" w:lineRule="auto"/>
    </w:pPr>
    <w:rPr>
      <w:rFonts w:ascii="Georgia" w:hAnsi="Georgia" w:cs="Georgia"/>
      <w:color w:val="000000"/>
      <w:sz w:val="24"/>
      <w:szCs w:val="24"/>
    </w:rPr>
  </w:style>
  <w:style w:type="paragraph" w:styleId="Odstavecseseznamem">
    <w:name w:val="List Paragraph"/>
    <w:basedOn w:val="Normln"/>
    <w:uiPriority w:val="34"/>
    <w:qFormat/>
    <w:rsid w:val="009452ED"/>
    <w:pPr>
      <w:ind w:left="720"/>
      <w:contextualSpacing/>
    </w:pPr>
  </w:style>
  <w:style w:type="paragraph" w:styleId="Textbubliny">
    <w:name w:val="Balloon Text"/>
    <w:basedOn w:val="Normln"/>
    <w:link w:val="TextbublinyChar"/>
    <w:uiPriority w:val="99"/>
    <w:semiHidden/>
    <w:unhideWhenUsed/>
    <w:rsid w:val="003F5F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5F6B"/>
    <w:rPr>
      <w:rFonts w:ascii="Tahoma" w:hAnsi="Tahoma" w:cs="Tahoma"/>
      <w:sz w:val="16"/>
      <w:szCs w:val="16"/>
    </w:rPr>
  </w:style>
  <w:style w:type="paragraph" w:styleId="Zhlav">
    <w:name w:val="header"/>
    <w:basedOn w:val="Normln"/>
    <w:link w:val="ZhlavChar"/>
    <w:uiPriority w:val="99"/>
    <w:unhideWhenUsed/>
    <w:rsid w:val="00B91F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1FFB"/>
  </w:style>
  <w:style w:type="paragraph" w:styleId="Zpat">
    <w:name w:val="footer"/>
    <w:basedOn w:val="Normln"/>
    <w:link w:val="ZpatChar"/>
    <w:uiPriority w:val="99"/>
    <w:unhideWhenUsed/>
    <w:rsid w:val="00B91FFB"/>
    <w:pPr>
      <w:tabs>
        <w:tab w:val="center" w:pos="4536"/>
        <w:tab w:val="right" w:pos="9072"/>
      </w:tabs>
      <w:spacing w:after="0" w:line="240" w:lineRule="auto"/>
    </w:pPr>
  </w:style>
  <w:style w:type="character" w:customStyle="1" w:styleId="ZpatChar">
    <w:name w:val="Zápatí Char"/>
    <w:basedOn w:val="Standardnpsmoodstavce"/>
    <w:link w:val="Zpat"/>
    <w:uiPriority w:val="99"/>
    <w:rsid w:val="00B91FFB"/>
  </w:style>
  <w:style w:type="table" w:styleId="Mkatabulky">
    <w:name w:val="Table Grid"/>
    <w:basedOn w:val="Normlntabulka"/>
    <w:uiPriority w:val="59"/>
    <w:rsid w:val="0040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7DFA"/>
    <w:pPr>
      <w:autoSpaceDE w:val="0"/>
      <w:autoSpaceDN w:val="0"/>
      <w:adjustRightInd w:val="0"/>
      <w:spacing w:after="0" w:line="240" w:lineRule="auto"/>
    </w:pPr>
    <w:rPr>
      <w:rFonts w:ascii="Georgia" w:hAnsi="Georgia" w:cs="Georgia"/>
      <w:color w:val="000000"/>
      <w:sz w:val="24"/>
      <w:szCs w:val="24"/>
    </w:rPr>
  </w:style>
  <w:style w:type="paragraph" w:styleId="Odstavecseseznamem">
    <w:name w:val="List Paragraph"/>
    <w:basedOn w:val="Normln"/>
    <w:uiPriority w:val="34"/>
    <w:qFormat/>
    <w:rsid w:val="009452ED"/>
    <w:pPr>
      <w:ind w:left="720"/>
      <w:contextualSpacing/>
    </w:pPr>
  </w:style>
  <w:style w:type="paragraph" w:styleId="Textbubliny">
    <w:name w:val="Balloon Text"/>
    <w:basedOn w:val="Normln"/>
    <w:link w:val="TextbublinyChar"/>
    <w:uiPriority w:val="99"/>
    <w:semiHidden/>
    <w:unhideWhenUsed/>
    <w:rsid w:val="003F5F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5F6B"/>
    <w:rPr>
      <w:rFonts w:ascii="Tahoma" w:hAnsi="Tahoma" w:cs="Tahoma"/>
      <w:sz w:val="16"/>
      <w:szCs w:val="16"/>
    </w:rPr>
  </w:style>
  <w:style w:type="paragraph" w:styleId="Zhlav">
    <w:name w:val="header"/>
    <w:basedOn w:val="Normln"/>
    <w:link w:val="ZhlavChar"/>
    <w:uiPriority w:val="99"/>
    <w:unhideWhenUsed/>
    <w:rsid w:val="00B91F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1FFB"/>
  </w:style>
  <w:style w:type="paragraph" w:styleId="Zpat">
    <w:name w:val="footer"/>
    <w:basedOn w:val="Normln"/>
    <w:link w:val="ZpatChar"/>
    <w:uiPriority w:val="99"/>
    <w:unhideWhenUsed/>
    <w:rsid w:val="00B91FFB"/>
    <w:pPr>
      <w:tabs>
        <w:tab w:val="center" w:pos="4536"/>
        <w:tab w:val="right" w:pos="9072"/>
      </w:tabs>
      <w:spacing w:after="0" w:line="240" w:lineRule="auto"/>
    </w:pPr>
  </w:style>
  <w:style w:type="character" w:customStyle="1" w:styleId="ZpatChar">
    <w:name w:val="Zápatí Char"/>
    <w:basedOn w:val="Standardnpsmoodstavce"/>
    <w:link w:val="Zpat"/>
    <w:uiPriority w:val="99"/>
    <w:rsid w:val="00B91FFB"/>
  </w:style>
  <w:style w:type="table" w:styleId="Mkatabulky">
    <w:name w:val="Table Grid"/>
    <w:basedOn w:val="Normlntabulka"/>
    <w:uiPriority w:val="59"/>
    <w:rsid w:val="0040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196D-1523-4A8C-94BA-4F9E5795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12361</Words>
  <Characters>72933</Characters>
  <Application>Microsoft Office Word</Application>
  <DocSecurity>0</DocSecurity>
  <Lines>607</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Vlčková</dc:creator>
  <cp:lastModifiedBy>Pavla Vlčková</cp:lastModifiedBy>
  <cp:revision>17</cp:revision>
  <cp:lastPrinted>2020-05-06T09:04:00Z</cp:lastPrinted>
  <dcterms:created xsi:type="dcterms:W3CDTF">2020-04-16T10:14:00Z</dcterms:created>
  <dcterms:modified xsi:type="dcterms:W3CDTF">2020-05-06T10:26:00Z</dcterms:modified>
</cp:coreProperties>
</file>